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C62DA">
      <w:pPr>
        <w:spacing w:before="242" w:line="236" w:lineRule="auto"/>
        <w:jc w:val="center"/>
        <w:outlineLvl w:val="0"/>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val="en-US" w:eastAsia="zh-CN"/>
        </w:rPr>
        <w:t>西峡县文广旅局</w:t>
      </w:r>
      <w:r>
        <w:rPr>
          <w:rFonts w:ascii="方正小标宋简体" w:hAnsi="方正小标宋简体" w:eastAsia="方正小标宋简体" w:cs="方正小标宋简体"/>
          <w:sz w:val="36"/>
          <w:szCs w:val="36"/>
        </w:rPr>
        <w:t>行政检查事项</w:t>
      </w:r>
      <w:r>
        <w:rPr>
          <w:rFonts w:hint="eastAsia" w:ascii="方正小标宋简体" w:hAnsi="方正小标宋简体" w:eastAsia="方正小标宋简体" w:cs="方正小标宋简体"/>
          <w:sz w:val="36"/>
          <w:szCs w:val="36"/>
          <w:lang w:val="en-US" w:eastAsia="zh-CN"/>
        </w:rPr>
        <w:t>及</w:t>
      </w:r>
      <w:r>
        <w:rPr>
          <w:rFonts w:hint="eastAsia" w:ascii="方正小标宋简体" w:hAnsi="方正小标宋简体" w:eastAsia="方正小标宋简体" w:cs="方正小标宋简体"/>
          <w:sz w:val="36"/>
          <w:szCs w:val="36"/>
          <w:lang w:eastAsia="zh-CN"/>
        </w:rPr>
        <w:t>标准</w:t>
      </w:r>
    </w:p>
    <w:p w14:paraId="5F9B241B">
      <w:pPr>
        <w:spacing w:line="84" w:lineRule="exact"/>
      </w:pPr>
    </w:p>
    <w:tbl>
      <w:tblPr>
        <w:tblStyle w:val="7"/>
        <w:tblW w:w="159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5"/>
        <w:gridCol w:w="1479"/>
        <w:gridCol w:w="14043"/>
      </w:tblGrid>
      <w:tr w14:paraId="4B2CF2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405" w:type="dxa"/>
            <w:vAlign w:val="top"/>
          </w:tcPr>
          <w:p w14:paraId="2ABB5340">
            <w:pPr>
              <w:spacing w:before="141" w:line="223" w:lineRule="auto"/>
              <w:ind w:left="47"/>
              <w:jc w:val="center"/>
              <w:rPr>
                <w:rFonts w:ascii="黑体" w:hAnsi="黑体" w:eastAsia="黑体" w:cs="黑体"/>
                <w:sz w:val="24"/>
                <w:szCs w:val="24"/>
              </w:rPr>
            </w:pPr>
            <w:r>
              <w:rPr>
                <w:rFonts w:ascii="黑体" w:hAnsi="黑体" w:eastAsia="黑体" w:cs="黑体"/>
                <w:spacing w:val="-3"/>
                <w:sz w:val="24"/>
                <w:szCs w:val="24"/>
              </w:rPr>
              <w:t>序号</w:t>
            </w:r>
          </w:p>
        </w:tc>
        <w:tc>
          <w:tcPr>
            <w:tcW w:w="1479" w:type="dxa"/>
            <w:vAlign w:val="center"/>
          </w:tcPr>
          <w:p w14:paraId="2E3B85D8">
            <w:pPr>
              <w:spacing w:before="42" w:line="222" w:lineRule="auto"/>
              <w:ind w:left="105"/>
              <w:jc w:val="center"/>
              <w:rPr>
                <w:rFonts w:ascii="黑体" w:hAnsi="黑体" w:eastAsia="黑体" w:cs="黑体"/>
                <w:sz w:val="24"/>
                <w:szCs w:val="24"/>
              </w:rPr>
            </w:pPr>
            <w:r>
              <w:rPr>
                <w:rFonts w:ascii="黑体" w:hAnsi="黑体" w:eastAsia="黑体" w:cs="黑体"/>
                <w:spacing w:val="-1"/>
                <w:sz w:val="24"/>
                <w:szCs w:val="24"/>
              </w:rPr>
              <w:t>行政检查</w:t>
            </w:r>
            <w:r>
              <w:rPr>
                <w:rFonts w:ascii="黑体" w:hAnsi="黑体" w:eastAsia="黑体" w:cs="黑体"/>
                <w:spacing w:val="-5"/>
                <w:sz w:val="24"/>
                <w:szCs w:val="24"/>
              </w:rPr>
              <w:t>事项</w:t>
            </w:r>
          </w:p>
        </w:tc>
        <w:tc>
          <w:tcPr>
            <w:tcW w:w="14043" w:type="dxa"/>
            <w:vAlign w:val="center"/>
          </w:tcPr>
          <w:p w14:paraId="27534B6D">
            <w:pPr>
              <w:spacing w:before="140" w:line="222" w:lineRule="auto"/>
              <w:jc w:val="center"/>
              <w:rPr>
                <w:rFonts w:ascii="黑体" w:hAnsi="黑体" w:eastAsia="黑体" w:cs="黑体"/>
                <w:sz w:val="24"/>
                <w:szCs w:val="24"/>
              </w:rPr>
            </w:pPr>
            <w:bookmarkStart w:id="0" w:name="_GoBack"/>
            <w:bookmarkEnd w:id="0"/>
            <w:r>
              <w:rPr>
                <w:rFonts w:ascii="黑体" w:hAnsi="黑体" w:eastAsia="黑体" w:cs="黑体"/>
                <w:spacing w:val="-1"/>
                <w:sz w:val="24"/>
                <w:szCs w:val="24"/>
              </w:rPr>
              <w:t>行政检查标准</w:t>
            </w:r>
          </w:p>
        </w:tc>
      </w:tr>
      <w:tr w14:paraId="76AB4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9" w:hRule="atLeast"/>
        </w:trPr>
        <w:tc>
          <w:tcPr>
            <w:tcW w:w="405" w:type="dxa"/>
            <w:vAlign w:val="center"/>
          </w:tcPr>
          <w:p w14:paraId="7AD9BD70">
            <w:pPr>
              <w:spacing w:line="259" w:lineRule="auto"/>
              <w:jc w:val="left"/>
              <w:rPr>
                <w:rFonts w:hint="eastAsia" w:asciiTheme="minorEastAsia" w:hAnsiTheme="minorEastAsia" w:eastAsiaTheme="minorEastAsia" w:cstheme="minorEastAsia"/>
                <w:sz w:val="20"/>
                <w:szCs w:val="20"/>
              </w:rPr>
            </w:pPr>
          </w:p>
          <w:p w14:paraId="4FD4AAE4">
            <w:pPr>
              <w:pStyle w:val="8"/>
              <w:spacing w:before="45" w:line="187" w:lineRule="exact"/>
              <w:ind w:left="182"/>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1479" w:type="dxa"/>
            <w:vAlign w:val="center"/>
          </w:tcPr>
          <w:p w14:paraId="6EDE3FEE">
            <w:pPr>
              <w:spacing w:line="280" w:lineRule="auto"/>
              <w:jc w:val="center"/>
              <w:rPr>
                <w:rFonts w:hint="eastAsia" w:asciiTheme="minorEastAsia" w:hAnsiTheme="minorEastAsia" w:eastAsiaTheme="minorEastAsia" w:cstheme="minorEastAsia"/>
                <w:sz w:val="20"/>
                <w:szCs w:val="20"/>
              </w:rPr>
            </w:pPr>
          </w:p>
          <w:p w14:paraId="2045FF89">
            <w:pPr>
              <w:pStyle w:val="8"/>
              <w:spacing w:before="46" w:line="214" w:lineRule="auto"/>
              <w:ind w:left="76"/>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对歌舞娱乐</w:t>
            </w:r>
            <w:r>
              <w:rPr>
                <w:rFonts w:hint="eastAsia" w:asciiTheme="minorEastAsia" w:hAnsiTheme="minorEastAsia" w:eastAsiaTheme="minorEastAsia" w:cstheme="minorEastAsia"/>
                <w:sz w:val="20"/>
                <w:szCs w:val="20"/>
              </w:rPr>
              <w:t>场所的行政</w:t>
            </w:r>
            <w:r>
              <w:rPr>
                <w:rFonts w:hint="eastAsia" w:asciiTheme="minorEastAsia" w:hAnsiTheme="minorEastAsia" w:eastAsiaTheme="minorEastAsia" w:cstheme="minorEastAsia"/>
                <w:spacing w:val="-1"/>
                <w:sz w:val="20"/>
                <w:szCs w:val="20"/>
              </w:rPr>
              <w:t>检查</w:t>
            </w:r>
          </w:p>
        </w:tc>
        <w:tc>
          <w:tcPr>
            <w:tcW w:w="14043" w:type="dxa"/>
            <w:vAlign w:val="center"/>
          </w:tcPr>
          <w:p w14:paraId="1D350E05">
            <w:pPr>
              <w:pStyle w:val="8"/>
              <w:spacing w:before="45" w:line="215" w:lineRule="auto"/>
              <w:ind w:left="2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（一）是否具备申请从事歌舞娱乐场所经营活动所需条件 ；</w:t>
            </w:r>
          </w:p>
          <w:p w14:paraId="188BB9AE">
            <w:pPr>
              <w:pStyle w:val="8"/>
              <w:spacing w:before="7" w:line="215" w:lineRule="auto"/>
              <w:ind w:left="20"/>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1"/>
                <w:sz w:val="20"/>
                <w:szCs w:val="20"/>
              </w:rPr>
              <w:t>（二）是否持有娱乐经营许可证</w:t>
            </w:r>
            <w:r>
              <w:rPr>
                <w:rFonts w:hint="eastAsia" w:asciiTheme="minorEastAsia" w:hAnsiTheme="minorEastAsia" w:eastAsiaTheme="minorEastAsia" w:cstheme="minorEastAsia"/>
                <w:spacing w:val="1"/>
                <w:sz w:val="20"/>
                <w:szCs w:val="20"/>
                <w:lang w:eastAsia="zh-CN"/>
              </w:rPr>
              <w:t>，</w:t>
            </w:r>
            <w:r>
              <w:rPr>
                <w:rFonts w:hint="eastAsia" w:asciiTheme="minorEastAsia" w:hAnsiTheme="minorEastAsia" w:eastAsiaTheme="minorEastAsia" w:cstheme="minorEastAsia"/>
                <w:spacing w:val="1"/>
                <w:sz w:val="20"/>
                <w:szCs w:val="20"/>
              </w:rPr>
              <w:t>许可证是否在有效期内</w:t>
            </w:r>
            <w:r>
              <w:rPr>
                <w:rFonts w:hint="eastAsia" w:asciiTheme="minorEastAsia" w:hAnsiTheme="minorEastAsia" w:eastAsiaTheme="minorEastAsia" w:cstheme="minorEastAsia"/>
                <w:spacing w:val="1"/>
                <w:sz w:val="20"/>
                <w:szCs w:val="20"/>
                <w:lang w:eastAsia="zh-CN"/>
              </w:rPr>
              <w:t>，</w:t>
            </w:r>
            <w:r>
              <w:rPr>
                <w:rFonts w:hint="eastAsia" w:asciiTheme="minorEastAsia" w:hAnsiTheme="minorEastAsia" w:eastAsiaTheme="minorEastAsia" w:cstheme="minorEastAsia"/>
                <w:spacing w:val="1"/>
                <w:sz w:val="20"/>
                <w:szCs w:val="20"/>
              </w:rPr>
              <w:t>许可证载明事项是否与</w:t>
            </w:r>
            <w:r>
              <w:rPr>
                <w:rFonts w:hint="eastAsia" w:asciiTheme="minorEastAsia" w:hAnsiTheme="minorEastAsia" w:eastAsiaTheme="minorEastAsia" w:cstheme="minorEastAsia"/>
                <w:sz w:val="20"/>
                <w:szCs w:val="20"/>
              </w:rPr>
              <w:t>现场检查情况一致</w:t>
            </w:r>
            <w:r>
              <w:rPr>
                <w:rFonts w:hint="eastAsia" w:asciiTheme="minorEastAsia" w:hAnsiTheme="minorEastAsia" w:eastAsiaTheme="minorEastAsia" w:cstheme="minorEastAsia"/>
                <w:sz w:val="20"/>
                <w:szCs w:val="20"/>
                <w:lang w:eastAsia="zh-CN"/>
              </w:rPr>
              <w:t>；</w:t>
            </w:r>
          </w:p>
          <w:p w14:paraId="0C553E7E">
            <w:pPr>
              <w:pStyle w:val="8"/>
              <w:spacing w:before="9" w:line="215" w:lineRule="auto"/>
              <w:ind w:left="2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（三）现场容纳的消费者数量是否超过核定人数；</w:t>
            </w:r>
          </w:p>
          <w:p w14:paraId="02C5ADB4">
            <w:pPr>
              <w:pStyle w:val="8"/>
              <w:spacing w:before="9" w:line="214" w:lineRule="auto"/>
              <w:ind w:left="2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（四）是否在显著位置悬挂娱乐经营许可证、未成年人禁入标</w:t>
            </w:r>
            <w:r>
              <w:rPr>
                <w:rFonts w:hint="eastAsia" w:asciiTheme="minorEastAsia" w:hAnsiTheme="minorEastAsia" w:eastAsiaTheme="minorEastAsia" w:cstheme="minorEastAsia"/>
                <w:sz w:val="20"/>
                <w:szCs w:val="20"/>
              </w:rPr>
              <w:t>志，禁入标志上是否注明举报电话；</w:t>
            </w:r>
          </w:p>
          <w:p w14:paraId="5807234E">
            <w:pPr>
              <w:pStyle w:val="8"/>
              <w:spacing w:before="10" w:line="215" w:lineRule="auto"/>
              <w:ind w:left="2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（五）是否接纳未成年人；</w:t>
            </w:r>
          </w:p>
          <w:p w14:paraId="0D929A78">
            <w:pPr>
              <w:pStyle w:val="8"/>
              <w:spacing w:before="10" w:line="214" w:lineRule="auto"/>
              <w:ind w:left="2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（六）歌曲点播系统是否与境外的曲库联接；</w:t>
            </w:r>
          </w:p>
          <w:p w14:paraId="3E60ABDC">
            <w:pPr>
              <w:pStyle w:val="8"/>
              <w:spacing w:before="11" w:line="214" w:lineRule="auto"/>
              <w:ind w:left="2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（七）播放的曲目、屏幕画面以及播放、表演的节目是否含有《娱乐场所管理条例》第十三条规定的禁止内容；</w:t>
            </w:r>
          </w:p>
          <w:p w14:paraId="6659B1E9">
            <w:pPr>
              <w:pStyle w:val="8"/>
              <w:spacing w:before="8" w:line="215" w:lineRule="auto"/>
              <w:ind w:left="2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（八）是否按规定建立从业人员名簿、营业日志；</w:t>
            </w:r>
          </w:p>
          <w:p w14:paraId="2A89CC2E">
            <w:pPr>
              <w:pStyle w:val="8"/>
              <w:spacing w:before="10" w:line="215" w:lineRule="auto"/>
              <w:ind w:left="2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（九）从业人员在营业期间是否统一着装并佩带工作标志；</w:t>
            </w:r>
          </w:p>
          <w:p w14:paraId="3D8F5712">
            <w:pPr>
              <w:pStyle w:val="8"/>
              <w:spacing w:before="10" w:line="215" w:lineRule="auto"/>
              <w:ind w:left="2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（十）是否在上午8时至凌晨2时以外的时间</w:t>
            </w:r>
            <w:r>
              <w:rPr>
                <w:rFonts w:hint="eastAsia" w:asciiTheme="minorEastAsia" w:hAnsiTheme="minorEastAsia" w:eastAsiaTheme="minorEastAsia" w:cstheme="minorEastAsia"/>
                <w:spacing w:val="3"/>
                <w:sz w:val="20"/>
                <w:szCs w:val="20"/>
              </w:rPr>
              <w:t>营业；</w:t>
            </w:r>
          </w:p>
          <w:p w14:paraId="14FABFC9">
            <w:pPr>
              <w:pStyle w:val="8"/>
              <w:spacing w:before="9" w:line="215" w:lineRule="auto"/>
              <w:ind w:left="2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（十一）是否为未经文化和旅游主管部门批准的营业性演出活动提供场地</w:t>
            </w:r>
            <w:r>
              <w:rPr>
                <w:rFonts w:hint="eastAsia" w:asciiTheme="minorEastAsia" w:hAnsiTheme="minorEastAsia" w:eastAsiaTheme="minorEastAsia" w:cstheme="minorEastAsia"/>
                <w:spacing w:val="1"/>
                <w:sz w:val="20"/>
                <w:szCs w:val="20"/>
              </w:rPr>
              <w:t>；</w:t>
            </w:r>
          </w:p>
          <w:p w14:paraId="03A83EE4">
            <w:pPr>
              <w:pStyle w:val="8"/>
              <w:spacing w:before="10" w:line="214" w:lineRule="auto"/>
              <w:ind w:left="2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（十二）是否对违法犯罪行为及时采取措施制止并依法报告；</w:t>
            </w:r>
          </w:p>
          <w:p w14:paraId="695815CF">
            <w:pPr>
              <w:pStyle w:val="8"/>
              <w:spacing w:before="10" w:line="215" w:lineRule="auto"/>
              <w:ind w:left="2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（十三）是否配合文化和旅游主管部门的技术监管措施。</w:t>
            </w:r>
          </w:p>
        </w:tc>
      </w:tr>
      <w:tr w14:paraId="0BE9D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9" w:hRule="atLeast"/>
        </w:trPr>
        <w:tc>
          <w:tcPr>
            <w:tcW w:w="405" w:type="dxa"/>
            <w:vAlign w:val="center"/>
          </w:tcPr>
          <w:p w14:paraId="3A732EDA">
            <w:pPr>
              <w:pStyle w:val="8"/>
              <w:spacing w:before="46" w:line="187" w:lineRule="exact"/>
              <w:ind w:left="178"/>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1479" w:type="dxa"/>
            <w:vAlign w:val="center"/>
          </w:tcPr>
          <w:p w14:paraId="720FF519">
            <w:pPr>
              <w:pStyle w:val="8"/>
              <w:spacing w:before="46" w:line="214" w:lineRule="auto"/>
              <w:ind w:left="76"/>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对游艺娱乐</w:t>
            </w:r>
            <w:r>
              <w:rPr>
                <w:rFonts w:hint="eastAsia" w:asciiTheme="minorEastAsia" w:hAnsiTheme="minorEastAsia" w:eastAsiaTheme="minorEastAsia" w:cstheme="minorEastAsia"/>
                <w:sz w:val="20"/>
                <w:szCs w:val="20"/>
              </w:rPr>
              <w:t>场所的行政</w:t>
            </w:r>
            <w:r>
              <w:rPr>
                <w:rFonts w:hint="eastAsia" w:asciiTheme="minorEastAsia" w:hAnsiTheme="minorEastAsia" w:eastAsiaTheme="minorEastAsia" w:cstheme="minorEastAsia"/>
                <w:spacing w:val="-1"/>
                <w:sz w:val="20"/>
                <w:szCs w:val="20"/>
              </w:rPr>
              <w:t>检查</w:t>
            </w:r>
          </w:p>
        </w:tc>
        <w:tc>
          <w:tcPr>
            <w:tcW w:w="14043" w:type="dxa"/>
            <w:vAlign w:val="center"/>
          </w:tcPr>
          <w:p w14:paraId="4D710C6E">
            <w:pPr>
              <w:pStyle w:val="8"/>
              <w:spacing w:before="45" w:line="215" w:lineRule="auto"/>
              <w:ind w:left="2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（一）是否具备申请从事游艺娱乐场所经营活动所需条件；</w:t>
            </w:r>
          </w:p>
          <w:p w14:paraId="7D9A9B38">
            <w:pPr>
              <w:pStyle w:val="8"/>
              <w:spacing w:before="9" w:line="215" w:lineRule="auto"/>
              <w:ind w:left="2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（二）是否持有娱乐经营许可证，许可证是否在有效期内，许可证载明事项是否与</w:t>
            </w:r>
            <w:r>
              <w:rPr>
                <w:rFonts w:hint="eastAsia" w:asciiTheme="minorEastAsia" w:hAnsiTheme="minorEastAsia" w:eastAsiaTheme="minorEastAsia" w:cstheme="minorEastAsia"/>
                <w:sz w:val="20"/>
                <w:szCs w:val="20"/>
              </w:rPr>
              <w:t>现场检查情况一致；</w:t>
            </w:r>
          </w:p>
          <w:p w14:paraId="44814BDF">
            <w:pPr>
              <w:pStyle w:val="8"/>
              <w:spacing w:before="9" w:line="215" w:lineRule="auto"/>
              <w:ind w:left="2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（三）现场容纳的消费者数量是否超过核定人数；</w:t>
            </w:r>
          </w:p>
          <w:p w14:paraId="0E08184D">
            <w:pPr>
              <w:pStyle w:val="8"/>
              <w:spacing w:before="9" w:line="215" w:lineRule="auto"/>
              <w:ind w:left="2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（四）是否在显著位置悬挂娱乐经营许可证、未成年人限入标</w:t>
            </w:r>
            <w:r>
              <w:rPr>
                <w:rFonts w:hint="eastAsia" w:asciiTheme="minorEastAsia" w:hAnsiTheme="minorEastAsia" w:eastAsiaTheme="minorEastAsia" w:cstheme="minorEastAsia"/>
                <w:sz w:val="20"/>
                <w:szCs w:val="20"/>
              </w:rPr>
              <w:t>志，限入标志上是否注明举报电话；</w:t>
            </w:r>
          </w:p>
          <w:p w14:paraId="5727C42C">
            <w:pPr>
              <w:pStyle w:val="8"/>
              <w:spacing w:before="8" w:line="215" w:lineRule="auto"/>
              <w:ind w:left="2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（五）设置的电子游戏机是否在国家法定节假日外向</w:t>
            </w:r>
            <w:r>
              <w:rPr>
                <w:rFonts w:hint="eastAsia" w:asciiTheme="minorEastAsia" w:hAnsiTheme="minorEastAsia" w:eastAsiaTheme="minorEastAsia" w:cstheme="minorEastAsia"/>
                <w:spacing w:val="1"/>
                <w:sz w:val="20"/>
                <w:szCs w:val="20"/>
              </w:rPr>
              <w:t>未成年人提供；</w:t>
            </w:r>
          </w:p>
          <w:p w14:paraId="59A5ACA8">
            <w:pPr>
              <w:pStyle w:val="8"/>
              <w:spacing w:before="10" w:line="214" w:lineRule="auto"/>
              <w:ind w:left="2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（六）设置的电子游戏机内的游戏项目是否含有《娱乐场所管理条例》第十三条规定的禁止内容；</w:t>
            </w:r>
          </w:p>
          <w:p w14:paraId="3DF7E07B">
            <w:pPr>
              <w:pStyle w:val="8"/>
              <w:spacing w:before="10" w:line="215" w:lineRule="auto"/>
              <w:ind w:left="2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（七）是否按规定建立从业人员名簿、营业日志；</w:t>
            </w:r>
          </w:p>
          <w:p w14:paraId="6EFEA2E7">
            <w:pPr>
              <w:pStyle w:val="8"/>
              <w:spacing w:before="10" w:line="215" w:lineRule="auto"/>
              <w:ind w:left="2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（八）从业人员在营业期间是否统一着装并佩带工作标志；</w:t>
            </w:r>
          </w:p>
          <w:p w14:paraId="44BC5BA5">
            <w:pPr>
              <w:pStyle w:val="8"/>
              <w:spacing w:before="10" w:line="215" w:lineRule="auto"/>
              <w:ind w:left="2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（九）是否在上午8时至凌晨2时以外的时间</w:t>
            </w:r>
            <w:r>
              <w:rPr>
                <w:rFonts w:hint="eastAsia" w:asciiTheme="minorEastAsia" w:hAnsiTheme="minorEastAsia" w:eastAsiaTheme="minorEastAsia" w:cstheme="minorEastAsia"/>
                <w:spacing w:val="3"/>
                <w:sz w:val="20"/>
                <w:szCs w:val="20"/>
              </w:rPr>
              <w:t>营业；</w:t>
            </w:r>
          </w:p>
          <w:p w14:paraId="0A80E55F">
            <w:pPr>
              <w:pStyle w:val="8"/>
              <w:spacing w:before="7" w:line="215" w:lineRule="auto"/>
              <w:ind w:left="2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（十）是否为未经文化和旅游主管部门批准的营业性演出活动提</w:t>
            </w:r>
            <w:r>
              <w:rPr>
                <w:rFonts w:hint="eastAsia" w:asciiTheme="minorEastAsia" w:hAnsiTheme="minorEastAsia" w:eastAsiaTheme="minorEastAsia" w:cstheme="minorEastAsia"/>
                <w:spacing w:val="1"/>
                <w:sz w:val="20"/>
                <w:szCs w:val="20"/>
              </w:rPr>
              <w:t>供场地；</w:t>
            </w:r>
          </w:p>
          <w:p w14:paraId="22CBB8EF">
            <w:pPr>
              <w:pStyle w:val="8"/>
              <w:spacing w:before="10" w:line="214" w:lineRule="auto"/>
              <w:ind w:left="2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（十一）是否对违法犯罪行为及时采取措施制止并依法报告；</w:t>
            </w:r>
          </w:p>
          <w:p w14:paraId="0583EFE9">
            <w:pPr>
              <w:pStyle w:val="8"/>
              <w:spacing w:before="11" w:line="215" w:lineRule="auto"/>
              <w:ind w:left="2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（十二）是否配合文化和旅游主管部门的技术监管措施。</w:t>
            </w:r>
          </w:p>
        </w:tc>
      </w:tr>
      <w:tr w14:paraId="02DDE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4" w:hRule="atLeast"/>
        </w:trPr>
        <w:tc>
          <w:tcPr>
            <w:tcW w:w="405" w:type="dxa"/>
            <w:vAlign w:val="center"/>
          </w:tcPr>
          <w:p w14:paraId="2122D430">
            <w:pPr>
              <w:pStyle w:val="8"/>
              <w:spacing w:before="45" w:line="185" w:lineRule="exact"/>
              <w:ind w:left="184"/>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1479" w:type="dxa"/>
            <w:vAlign w:val="center"/>
          </w:tcPr>
          <w:p w14:paraId="66DFF85B">
            <w:pPr>
              <w:pStyle w:val="8"/>
              <w:spacing w:before="46" w:line="214" w:lineRule="auto"/>
              <w:ind w:left="76"/>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对互联网上</w:t>
            </w:r>
            <w:r>
              <w:rPr>
                <w:rFonts w:hint="eastAsia" w:asciiTheme="minorEastAsia" w:hAnsiTheme="minorEastAsia" w:eastAsiaTheme="minorEastAsia" w:cstheme="minorEastAsia"/>
                <w:spacing w:val="-3"/>
                <w:sz w:val="20"/>
                <w:szCs w:val="20"/>
              </w:rPr>
              <w:t>网服务营业</w:t>
            </w:r>
            <w:r>
              <w:rPr>
                <w:rFonts w:hint="eastAsia" w:asciiTheme="minorEastAsia" w:hAnsiTheme="minorEastAsia" w:eastAsiaTheme="minorEastAsia" w:cstheme="minorEastAsia"/>
                <w:sz w:val="20"/>
                <w:szCs w:val="20"/>
              </w:rPr>
              <w:t>场所的行政</w:t>
            </w:r>
            <w:r>
              <w:rPr>
                <w:rFonts w:hint="eastAsia" w:asciiTheme="minorEastAsia" w:hAnsiTheme="minorEastAsia" w:eastAsiaTheme="minorEastAsia" w:cstheme="minorEastAsia"/>
                <w:spacing w:val="-1"/>
                <w:sz w:val="20"/>
                <w:szCs w:val="20"/>
              </w:rPr>
              <w:t>检查</w:t>
            </w:r>
          </w:p>
        </w:tc>
        <w:tc>
          <w:tcPr>
            <w:tcW w:w="14043" w:type="dxa"/>
            <w:vAlign w:val="center"/>
          </w:tcPr>
          <w:p w14:paraId="4949338C">
            <w:pPr>
              <w:pStyle w:val="8"/>
              <w:spacing w:before="45" w:line="215" w:lineRule="auto"/>
              <w:ind w:left="2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（一）是否具备互联网上网服务营业场所经营活动所需条件；</w:t>
            </w:r>
          </w:p>
          <w:p w14:paraId="11122D5B">
            <w:pPr>
              <w:pStyle w:val="8"/>
              <w:spacing w:before="9" w:line="215" w:lineRule="auto"/>
              <w:ind w:left="2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（二）是否持有网络文化经营许可证，许可证载明事项是否与现场检查情况一致；</w:t>
            </w:r>
          </w:p>
          <w:p w14:paraId="40CB0DDD">
            <w:pPr>
              <w:pStyle w:val="8"/>
              <w:spacing w:before="9" w:line="216" w:lineRule="auto"/>
              <w:ind w:left="2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（三）是否涂改、出租、出借或者以其他方式转让网络文化经营许可证；</w:t>
            </w:r>
          </w:p>
          <w:p w14:paraId="11BC8654">
            <w:pPr>
              <w:pStyle w:val="8"/>
              <w:spacing w:before="7" w:line="214" w:lineRule="auto"/>
              <w:ind w:left="2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（四）是否在营业场所的显著位置悬挂网络文化经营许可证，是否在入口处的显著位置悬挂未成年人禁入标志；</w:t>
            </w:r>
          </w:p>
          <w:p w14:paraId="3C29CB41">
            <w:pPr>
              <w:pStyle w:val="8"/>
              <w:spacing w:before="11" w:line="221" w:lineRule="auto"/>
              <w:ind w:left="51" w:right="90" w:hanging="31"/>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（五）是否按规定核对</w:t>
            </w:r>
            <w:r>
              <w:rPr>
                <w:rFonts w:hint="eastAsia" w:asciiTheme="minorEastAsia" w:hAnsiTheme="minorEastAsia" w:eastAsiaTheme="minorEastAsia" w:cstheme="minorEastAsia"/>
                <w:spacing w:val="-33"/>
                <w:sz w:val="20"/>
                <w:szCs w:val="20"/>
              </w:rPr>
              <w:t xml:space="preserve"> </w:t>
            </w:r>
            <w:r>
              <w:rPr>
                <w:rFonts w:hint="eastAsia" w:asciiTheme="minorEastAsia" w:hAnsiTheme="minorEastAsia" w:eastAsiaTheme="minorEastAsia" w:cstheme="minorEastAsia"/>
                <w:spacing w:val="1"/>
                <w:sz w:val="20"/>
                <w:szCs w:val="20"/>
              </w:rPr>
              <w:t>、登记上网消费者的有效身份证件或者记录有关上网信息 ，其登记内容和记录备份保存时间是否不少于60</w:t>
            </w:r>
            <w:r>
              <w:rPr>
                <w:rFonts w:hint="eastAsia" w:asciiTheme="minorEastAsia" w:hAnsiTheme="minorEastAsia" w:eastAsiaTheme="minorEastAsia" w:cstheme="minorEastAsia"/>
                <w:spacing w:val="-1"/>
                <w:sz w:val="20"/>
                <w:szCs w:val="20"/>
              </w:rPr>
              <w:t>日且无删改记录；</w:t>
            </w:r>
          </w:p>
          <w:p w14:paraId="3B37A4A7">
            <w:pPr>
              <w:pStyle w:val="8"/>
              <w:spacing w:before="9" w:line="215" w:lineRule="auto"/>
              <w:ind w:left="2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（六）是否接纳未成年人；</w:t>
            </w:r>
          </w:p>
          <w:p w14:paraId="37DC3704">
            <w:pPr>
              <w:pStyle w:val="8"/>
              <w:spacing w:before="10" w:line="215" w:lineRule="auto"/>
              <w:ind w:left="2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（七）是否擅自停止实施经营管理技术措施</w:t>
            </w:r>
            <w:r>
              <w:rPr>
                <w:rFonts w:hint="eastAsia" w:asciiTheme="minorEastAsia" w:hAnsiTheme="minorEastAsia" w:eastAsiaTheme="minorEastAsia" w:cstheme="minorEastAsia"/>
                <w:spacing w:val="-11"/>
                <w:sz w:val="20"/>
                <w:szCs w:val="20"/>
              </w:rPr>
              <w:t xml:space="preserve"> </w:t>
            </w:r>
            <w:r>
              <w:rPr>
                <w:rFonts w:hint="eastAsia" w:asciiTheme="minorEastAsia" w:hAnsiTheme="minorEastAsia" w:eastAsiaTheme="minorEastAsia" w:cstheme="minorEastAsia"/>
                <w:spacing w:val="1"/>
                <w:sz w:val="20"/>
                <w:szCs w:val="20"/>
              </w:rPr>
              <w:t>；</w:t>
            </w:r>
          </w:p>
          <w:p w14:paraId="75B24180">
            <w:pPr>
              <w:pStyle w:val="8"/>
              <w:spacing w:before="10" w:line="215" w:lineRule="auto"/>
              <w:ind w:left="2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（八）是否在8时至24时以外的时间营业（互联网上网服务营业</w:t>
            </w:r>
            <w:r>
              <w:rPr>
                <w:rFonts w:hint="eastAsia" w:asciiTheme="minorEastAsia" w:hAnsiTheme="minorEastAsia" w:eastAsiaTheme="minorEastAsia" w:cstheme="minorEastAsia"/>
                <w:spacing w:val="2"/>
                <w:sz w:val="20"/>
                <w:szCs w:val="20"/>
              </w:rPr>
              <w:t>场所管理长效试点地区除外</w:t>
            </w:r>
            <w:r>
              <w:rPr>
                <w:rFonts w:hint="eastAsia" w:asciiTheme="minorEastAsia" w:hAnsiTheme="minorEastAsia" w:eastAsiaTheme="minorEastAsia" w:cstheme="minorEastAsia"/>
                <w:sz w:val="20"/>
                <w:szCs w:val="20"/>
              </w:rPr>
              <w:t>）；</w:t>
            </w:r>
          </w:p>
          <w:p w14:paraId="7BCE972C">
            <w:pPr>
              <w:pStyle w:val="8"/>
              <w:spacing w:before="7" w:line="215" w:lineRule="auto"/>
              <w:ind w:left="2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（九）是否经营非网络游戏（互联网上网服务营业场所管理长效试点地区除外</w:t>
            </w:r>
            <w:r>
              <w:rPr>
                <w:rFonts w:hint="eastAsia" w:asciiTheme="minorEastAsia" w:hAnsiTheme="minorEastAsia" w:eastAsiaTheme="minorEastAsia" w:cstheme="minorEastAsia"/>
                <w:spacing w:val="9"/>
                <w:sz w:val="20"/>
                <w:szCs w:val="20"/>
              </w:rPr>
              <w:t>）；</w:t>
            </w:r>
          </w:p>
          <w:p w14:paraId="082EE99C">
            <w:pPr>
              <w:pStyle w:val="8"/>
              <w:spacing w:before="10" w:line="215" w:lineRule="auto"/>
              <w:ind w:left="2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（十）是否建立场内巡查制度，发现上网消费者的违法行为是否制止并向文化和旅游行政部门、公安机关举</w:t>
            </w:r>
            <w:r>
              <w:rPr>
                <w:rFonts w:hint="eastAsia" w:asciiTheme="minorEastAsia" w:hAnsiTheme="minorEastAsia" w:eastAsiaTheme="minorEastAsia" w:cstheme="minorEastAsia"/>
                <w:sz w:val="20"/>
                <w:szCs w:val="20"/>
              </w:rPr>
              <w:t>报。</w:t>
            </w:r>
          </w:p>
        </w:tc>
      </w:tr>
    </w:tbl>
    <w:p w14:paraId="73EE5DE7">
      <w:pPr>
        <w:rPr>
          <w:rFonts w:ascii="Arial"/>
          <w:sz w:val="21"/>
        </w:rPr>
      </w:pPr>
    </w:p>
    <w:tbl>
      <w:tblPr>
        <w:tblStyle w:val="7"/>
        <w:tblW w:w="159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5"/>
        <w:gridCol w:w="1467"/>
        <w:gridCol w:w="14070"/>
      </w:tblGrid>
      <w:tr w14:paraId="5448B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05" w:type="dxa"/>
            <w:vAlign w:val="center"/>
          </w:tcPr>
          <w:p w14:paraId="170A745D">
            <w:pPr>
              <w:pStyle w:val="8"/>
              <w:spacing w:before="45" w:line="187" w:lineRule="exact"/>
              <w:ind w:left="178"/>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1467" w:type="dxa"/>
            <w:vAlign w:val="center"/>
          </w:tcPr>
          <w:p w14:paraId="35DBEB39">
            <w:pPr>
              <w:pStyle w:val="8"/>
              <w:spacing w:before="46" w:line="214" w:lineRule="auto"/>
              <w:ind w:left="76"/>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对营业性演</w:t>
            </w:r>
            <w:r>
              <w:rPr>
                <w:rFonts w:hint="eastAsia" w:asciiTheme="minorEastAsia" w:hAnsiTheme="minorEastAsia" w:eastAsiaTheme="minorEastAsia" w:cstheme="minorEastAsia"/>
                <w:spacing w:val="-4"/>
                <w:sz w:val="20"/>
                <w:szCs w:val="20"/>
              </w:rPr>
              <w:t>出活动的演出举办单位</w:t>
            </w:r>
            <w:r>
              <w:rPr>
                <w:rFonts w:hint="eastAsia" w:asciiTheme="minorEastAsia" w:hAnsiTheme="minorEastAsia" w:eastAsiaTheme="minorEastAsia" w:cstheme="minorEastAsia"/>
                <w:spacing w:val="-3"/>
                <w:sz w:val="20"/>
                <w:szCs w:val="20"/>
              </w:rPr>
              <w:t>的行政检查</w:t>
            </w:r>
          </w:p>
        </w:tc>
        <w:tc>
          <w:tcPr>
            <w:tcW w:w="14070" w:type="dxa"/>
            <w:vAlign w:val="center"/>
          </w:tcPr>
          <w:p w14:paraId="4E12EBE7">
            <w:pPr>
              <w:pStyle w:val="8"/>
              <w:spacing w:before="152" w:line="220" w:lineRule="auto"/>
              <w:ind w:left="24" w:right="133" w:hanging="4"/>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（一）文艺表演团体、演出经纪机构是否持有营业性演出许可证，许可证是否在有效期内，</w:t>
            </w:r>
            <w:r>
              <w:rPr>
                <w:rFonts w:hint="eastAsia" w:asciiTheme="minorEastAsia" w:hAnsiTheme="minorEastAsia" w:eastAsiaTheme="minorEastAsia" w:cstheme="minorEastAsia"/>
                <w:sz w:val="20"/>
                <w:szCs w:val="20"/>
              </w:rPr>
              <w:t>或者演出场所经营单位是否持有演出</w:t>
            </w:r>
            <w:r>
              <w:rPr>
                <w:rFonts w:hint="eastAsia" w:asciiTheme="minorEastAsia" w:hAnsiTheme="minorEastAsia" w:eastAsiaTheme="minorEastAsia" w:cstheme="minorEastAsia"/>
                <w:spacing w:val="3"/>
                <w:sz w:val="20"/>
                <w:szCs w:val="20"/>
              </w:rPr>
              <w:t>场所经营单位备案证明；</w:t>
            </w:r>
          </w:p>
          <w:p w14:paraId="66DBA12A">
            <w:pPr>
              <w:pStyle w:val="8"/>
              <w:spacing w:before="9"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（二）是否依法取得文化和旅游主管部门的批准文件，批准文件载明事项是否与现场检查情况一致；</w:t>
            </w:r>
          </w:p>
          <w:p w14:paraId="7281B4B1">
            <w:pPr>
              <w:pStyle w:val="8"/>
              <w:spacing w:before="9"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（三）是否超范围从事营业性演出经营活动；</w:t>
            </w:r>
          </w:p>
          <w:p w14:paraId="24A03CCF">
            <w:pPr>
              <w:pStyle w:val="8"/>
              <w:spacing w:before="10" w:line="221" w:lineRule="auto"/>
              <w:ind w:left="29" w:right="244" w:hanging="9"/>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（四）变更演出举办单位、参加演出的文艺表演团体、演员或者节目，或者变更演出的名称、时间、地点、场次，是否重新报</w:t>
            </w:r>
            <w:r>
              <w:rPr>
                <w:rFonts w:hint="eastAsia" w:asciiTheme="minorEastAsia" w:hAnsiTheme="minorEastAsia" w:eastAsiaTheme="minorEastAsia" w:cstheme="minorEastAsia"/>
                <w:spacing w:val="-5"/>
                <w:sz w:val="20"/>
                <w:szCs w:val="20"/>
              </w:rPr>
              <w:t>批；</w:t>
            </w:r>
          </w:p>
          <w:p w14:paraId="777A9644">
            <w:pPr>
              <w:pStyle w:val="8"/>
              <w:spacing w:before="9"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（五）是否伪造、变造、出租、</w:t>
            </w:r>
            <w:r>
              <w:rPr>
                <w:rFonts w:hint="eastAsia" w:asciiTheme="minorEastAsia" w:hAnsiTheme="minorEastAsia" w:eastAsiaTheme="minorEastAsia" w:cstheme="minorEastAsia"/>
                <w:spacing w:val="-41"/>
                <w:sz w:val="20"/>
                <w:szCs w:val="20"/>
              </w:rPr>
              <w:t xml:space="preserve"> </w:t>
            </w:r>
            <w:r>
              <w:rPr>
                <w:rFonts w:hint="eastAsia" w:asciiTheme="minorEastAsia" w:hAnsiTheme="minorEastAsia" w:eastAsiaTheme="minorEastAsia" w:cstheme="minorEastAsia"/>
                <w:spacing w:val="1"/>
                <w:sz w:val="20"/>
                <w:szCs w:val="20"/>
              </w:rPr>
              <w:t>出借、买卖营</w:t>
            </w:r>
            <w:r>
              <w:rPr>
                <w:rFonts w:hint="eastAsia" w:asciiTheme="minorEastAsia" w:hAnsiTheme="minorEastAsia" w:eastAsiaTheme="minorEastAsia" w:cstheme="minorEastAsia"/>
                <w:sz w:val="20"/>
                <w:szCs w:val="20"/>
              </w:rPr>
              <w:t>业性演出许可证、批准文件，或者以非法手段取得营业性演出许可证、批准文件；</w:t>
            </w:r>
          </w:p>
          <w:p w14:paraId="4A96BD52">
            <w:pPr>
              <w:pStyle w:val="8"/>
              <w:spacing w:before="7" w:line="221" w:lineRule="auto"/>
              <w:ind w:left="31" w:right="95" w:hanging="11"/>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（六）举办的营业性演出是否含有《营业性演出管理条例》第二十五条规定的禁止情形，发现</w:t>
            </w:r>
            <w:r>
              <w:rPr>
                <w:rFonts w:hint="eastAsia" w:asciiTheme="minorEastAsia" w:hAnsiTheme="minorEastAsia" w:eastAsiaTheme="minorEastAsia" w:cstheme="minorEastAsia"/>
                <w:sz w:val="20"/>
                <w:szCs w:val="20"/>
              </w:rPr>
              <w:t>营业性演出有禁止情形的，演出举</w:t>
            </w:r>
            <w:r>
              <w:rPr>
                <w:rFonts w:hint="eastAsia" w:asciiTheme="minorEastAsia" w:hAnsiTheme="minorEastAsia" w:eastAsiaTheme="minorEastAsia" w:cstheme="minorEastAsia"/>
                <w:spacing w:val="1"/>
                <w:sz w:val="20"/>
                <w:szCs w:val="20"/>
              </w:rPr>
              <w:t>办单位是否采取措施予以制止并同时向演出所在地县级文化和旅游主管</w:t>
            </w:r>
            <w:r>
              <w:rPr>
                <w:rFonts w:hint="eastAsia" w:asciiTheme="minorEastAsia" w:hAnsiTheme="minorEastAsia" w:eastAsiaTheme="minorEastAsia" w:cstheme="minorEastAsia"/>
                <w:sz w:val="20"/>
                <w:szCs w:val="20"/>
              </w:rPr>
              <w:t>部门、公安部门报告；</w:t>
            </w:r>
          </w:p>
          <w:p w14:paraId="44593105">
            <w:pPr>
              <w:pStyle w:val="8"/>
              <w:spacing w:before="10"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（七）是否非因不可抗力中止、停止或者退出演出；</w:t>
            </w:r>
          </w:p>
          <w:p w14:paraId="702B969A">
            <w:pPr>
              <w:pStyle w:val="8"/>
              <w:spacing w:before="10"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（八）举办的营业性演出的文艺表演团体、主要演员或者主要节目内容等发生变更后，是否及时告知观众；</w:t>
            </w:r>
          </w:p>
          <w:p w14:paraId="3F8E2D35">
            <w:pPr>
              <w:pStyle w:val="8"/>
              <w:spacing w:before="10" w:line="214"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（九）是否以假唱、假演奏欺骗观众，或者为假唱、</w:t>
            </w:r>
            <w:r>
              <w:rPr>
                <w:rFonts w:hint="eastAsia" w:asciiTheme="minorEastAsia" w:hAnsiTheme="minorEastAsia" w:eastAsiaTheme="minorEastAsia" w:cstheme="minorEastAsia"/>
                <w:sz w:val="20"/>
                <w:szCs w:val="20"/>
              </w:rPr>
              <w:t>假演奏提供条件；</w:t>
            </w:r>
          </w:p>
          <w:p w14:paraId="6DDDF8CD">
            <w:pPr>
              <w:pStyle w:val="8"/>
              <w:spacing w:before="7"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（十）举办的营业性演出是否以政府或者政府部门的名义举</w:t>
            </w:r>
            <w:r>
              <w:rPr>
                <w:rFonts w:hint="eastAsia" w:asciiTheme="minorEastAsia" w:hAnsiTheme="minorEastAsia" w:eastAsiaTheme="minorEastAsia" w:cstheme="minorEastAsia"/>
                <w:spacing w:val="1"/>
                <w:sz w:val="20"/>
                <w:szCs w:val="20"/>
              </w:rPr>
              <w:t>办，或者冠以“</w:t>
            </w:r>
            <w:r>
              <w:rPr>
                <w:rFonts w:hint="eastAsia" w:asciiTheme="minorEastAsia" w:hAnsiTheme="minorEastAsia" w:eastAsiaTheme="minorEastAsia" w:cstheme="minorEastAsia"/>
                <w:spacing w:val="-45"/>
                <w:sz w:val="20"/>
                <w:szCs w:val="20"/>
              </w:rPr>
              <w:t xml:space="preserve"> </w:t>
            </w:r>
            <w:r>
              <w:rPr>
                <w:rFonts w:hint="eastAsia" w:asciiTheme="minorEastAsia" w:hAnsiTheme="minorEastAsia" w:eastAsiaTheme="minorEastAsia" w:cstheme="minorEastAsia"/>
                <w:spacing w:val="1"/>
                <w:sz w:val="20"/>
                <w:szCs w:val="20"/>
              </w:rPr>
              <w:t>中国”、“</w:t>
            </w:r>
            <w:r>
              <w:rPr>
                <w:rFonts w:hint="eastAsia" w:asciiTheme="minorEastAsia" w:hAnsiTheme="minorEastAsia" w:eastAsiaTheme="minorEastAsia" w:cstheme="minorEastAsia"/>
                <w:spacing w:val="-45"/>
                <w:sz w:val="20"/>
                <w:szCs w:val="20"/>
              </w:rPr>
              <w:t xml:space="preserve"> </w:t>
            </w:r>
            <w:r>
              <w:rPr>
                <w:rFonts w:hint="eastAsia" w:asciiTheme="minorEastAsia" w:hAnsiTheme="minorEastAsia" w:eastAsiaTheme="minorEastAsia" w:cstheme="minorEastAsia"/>
                <w:spacing w:val="1"/>
                <w:sz w:val="20"/>
                <w:szCs w:val="20"/>
              </w:rPr>
              <w:t>中华”、“全国”、“</w:t>
            </w:r>
            <w:r>
              <w:rPr>
                <w:rFonts w:hint="eastAsia" w:asciiTheme="minorEastAsia" w:hAnsiTheme="minorEastAsia" w:eastAsiaTheme="minorEastAsia" w:cstheme="minorEastAsia"/>
                <w:spacing w:val="-49"/>
                <w:sz w:val="20"/>
                <w:szCs w:val="20"/>
              </w:rPr>
              <w:t xml:space="preserve"> </w:t>
            </w:r>
            <w:r>
              <w:rPr>
                <w:rFonts w:hint="eastAsia" w:asciiTheme="minorEastAsia" w:hAnsiTheme="minorEastAsia" w:eastAsiaTheme="minorEastAsia" w:cstheme="minorEastAsia"/>
                <w:spacing w:val="1"/>
                <w:sz w:val="20"/>
                <w:szCs w:val="20"/>
              </w:rPr>
              <w:t>国际”等字样；</w:t>
            </w:r>
          </w:p>
          <w:p w14:paraId="7B804DE4">
            <w:pPr>
              <w:pStyle w:val="8"/>
              <w:spacing w:before="10" w:line="221" w:lineRule="auto"/>
              <w:ind w:left="24" w:right="215" w:hanging="4"/>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（十一）临时搭建舞台</w:t>
            </w:r>
            <w:r>
              <w:rPr>
                <w:rFonts w:hint="eastAsia" w:asciiTheme="minorEastAsia" w:hAnsiTheme="minorEastAsia" w:eastAsiaTheme="minorEastAsia" w:cstheme="minorEastAsia"/>
                <w:spacing w:val="-35"/>
                <w:sz w:val="20"/>
                <w:szCs w:val="20"/>
              </w:rPr>
              <w:t xml:space="preserve"> </w:t>
            </w:r>
            <w:r>
              <w:rPr>
                <w:rFonts w:hint="eastAsia" w:asciiTheme="minorEastAsia" w:hAnsiTheme="minorEastAsia" w:eastAsiaTheme="minorEastAsia" w:cstheme="minorEastAsia"/>
                <w:spacing w:val="1"/>
                <w:sz w:val="20"/>
                <w:szCs w:val="20"/>
              </w:rPr>
              <w:t>、看台的营业性演出的演出举办单位是否在演出前</w:t>
            </w:r>
            <w:r>
              <w:rPr>
                <w:rFonts w:hint="eastAsia" w:asciiTheme="minorEastAsia" w:hAnsiTheme="minorEastAsia" w:eastAsiaTheme="minorEastAsia" w:cstheme="minorEastAsia"/>
                <w:sz w:val="20"/>
                <w:szCs w:val="20"/>
              </w:rPr>
              <w:t>向演出所在地县级文化和旅游主管部门提交演出场所合</w:t>
            </w:r>
            <w:r>
              <w:rPr>
                <w:rFonts w:hint="eastAsia" w:asciiTheme="minorEastAsia" w:hAnsiTheme="minorEastAsia" w:eastAsiaTheme="minorEastAsia" w:cstheme="minorEastAsia"/>
                <w:spacing w:val="-1"/>
                <w:sz w:val="20"/>
                <w:szCs w:val="20"/>
              </w:rPr>
              <w:t>格证明；</w:t>
            </w:r>
          </w:p>
          <w:p w14:paraId="63450A08">
            <w:pPr>
              <w:pStyle w:val="8"/>
              <w:spacing w:before="10"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（十二）演出举办单位或者其法定代表人、主要负责人</w:t>
            </w:r>
            <w:r>
              <w:rPr>
                <w:rFonts w:hint="eastAsia" w:asciiTheme="minorEastAsia" w:hAnsiTheme="minorEastAsia" w:eastAsiaTheme="minorEastAsia" w:cstheme="minorEastAsia"/>
                <w:spacing w:val="1"/>
                <w:sz w:val="20"/>
                <w:szCs w:val="20"/>
              </w:rPr>
              <w:t>及其他直接责任人员是否在募捐义演中获取经济利益；</w:t>
            </w:r>
          </w:p>
          <w:p w14:paraId="45D701B8">
            <w:pPr>
              <w:pStyle w:val="8"/>
              <w:spacing w:before="9"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（十三）举办的募捐义演或者符合</w:t>
            </w:r>
            <w:r>
              <w:rPr>
                <w:rFonts w:hint="eastAsia" w:asciiTheme="minorEastAsia" w:hAnsiTheme="minorEastAsia" w:eastAsiaTheme="minorEastAsia" w:cstheme="minorEastAsia"/>
                <w:spacing w:val="-22"/>
                <w:sz w:val="20"/>
                <w:szCs w:val="20"/>
              </w:rPr>
              <w:t xml:space="preserve"> </w:t>
            </w:r>
            <w:r>
              <w:rPr>
                <w:rFonts w:hint="eastAsia" w:asciiTheme="minorEastAsia" w:hAnsiTheme="minorEastAsia" w:eastAsiaTheme="minorEastAsia" w:cstheme="minorEastAsia"/>
                <w:spacing w:val="1"/>
                <w:sz w:val="20"/>
                <w:szCs w:val="20"/>
              </w:rPr>
              <w:t>《营业性演出管理条例实施细则</w:t>
            </w:r>
            <w:r>
              <w:rPr>
                <w:rFonts w:hint="eastAsia" w:asciiTheme="minorEastAsia" w:hAnsiTheme="minorEastAsia" w:eastAsiaTheme="minorEastAsia" w:cstheme="minorEastAsia"/>
                <w:spacing w:val="-22"/>
                <w:sz w:val="20"/>
                <w:szCs w:val="20"/>
              </w:rPr>
              <w:t xml:space="preserve"> </w:t>
            </w:r>
            <w:r>
              <w:rPr>
                <w:rFonts w:hint="eastAsia" w:asciiTheme="minorEastAsia" w:hAnsiTheme="minorEastAsia" w:eastAsiaTheme="minorEastAsia" w:cstheme="minorEastAsia"/>
                <w:spacing w:val="1"/>
                <w:sz w:val="20"/>
                <w:szCs w:val="20"/>
              </w:rPr>
              <w:t>》第二条所述方式的公益性演出是否办理审批手续；</w:t>
            </w:r>
          </w:p>
          <w:p w14:paraId="29E71F6C">
            <w:pPr>
              <w:pStyle w:val="8"/>
              <w:spacing w:before="10"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（十四）是否在演出经营活动中不履行应尽义务，倒卖、转让演出活动经营权；</w:t>
            </w:r>
          </w:p>
          <w:p w14:paraId="413095DC">
            <w:pPr>
              <w:pStyle w:val="8"/>
              <w:spacing w:before="7"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（十五）是否未经批准擅自出售演出门票；</w:t>
            </w:r>
          </w:p>
          <w:p w14:paraId="6E3D21C5">
            <w:pPr>
              <w:pStyle w:val="8"/>
              <w:spacing w:before="10" w:line="214"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（十六）是否有演唱、演奏记录；</w:t>
            </w:r>
          </w:p>
          <w:p w14:paraId="55429F80">
            <w:pPr>
              <w:pStyle w:val="8"/>
              <w:spacing w:before="10"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（十七）营业性涉外或者涉港澳台演出举办单位是否隐瞒近2年内违反《营业性演出管理条例》</w:t>
            </w:r>
            <w:r>
              <w:rPr>
                <w:rFonts w:hint="eastAsia" w:asciiTheme="minorEastAsia" w:hAnsiTheme="minorEastAsia" w:eastAsiaTheme="minorEastAsia" w:cstheme="minorEastAsia"/>
                <w:spacing w:val="-31"/>
                <w:sz w:val="20"/>
                <w:szCs w:val="20"/>
              </w:rPr>
              <w:t xml:space="preserve"> </w:t>
            </w:r>
            <w:r>
              <w:rPr>
                <w:rFonts w:hint="eastAsia" w:asciiTheme="minorEastAsia" w:hAnsiTheme="minorEastAsia" w:eastAsiaTheme="minorEastAsia" w:cstheme="minorEastAsia"/>
                <w:spacing w:val="1"/>
                <w:sz w:val="20"/>
                <w:szCs w:val="20"/>
              </w:rPr>
              <w:t>规定的记录，</w:t>
            </w:r>
            <w:r>
              <w:rPr>
                <w:rFonts w:hint="eastAsia" w:asciiTheme="minorEastAsia" w:hAnsiTheme="minorEastAsia" w:eastAsiaTheme="minorEastAsia" w:cstheme="minorEastAsia"/>
                <w:sz w:val="20"/>
                <w:szCs w:val="20"/>
              </w:rPr>
              <w:t>提交虚假书面声明；</w:t>
            </w:r>
          </w:p>
          <w:p w14:paraId="1D3B5E74">
            <w:pPr>
              <w:pStyle w:val="8"/>
              <w:spacing w:before="10" w:line="221" w:lineRule="auto"/>
              <w:ind w:left="25" w:right="235" w:hanging="5"/>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（十八）经省级人民政府文化和旅游主管部门批准的涉外演出是否在批准的时间</w:t>
            </w:r>
            <w:r>
              <w:rPr>
                <w:rFonts w:hint="eastAsia" w:asciiTheme="minorEastAsia" w:hAnsiTheme="minorEastAsia" w:eastAsiaTheme="minorEastAsia" w:cstheme="minorEastAsia"/>
                <w:spacing w:val="1"/>
                <w:sz w:val="20"/>
                <w:szCs w:val="20"/>
              </w:rPr>
              <w:t>内增加演出地并到演出所在地省级文化和旅游主</w:t>
            </w:r>
            <w:r>
              <w:rPr>
                <w:rFonts w:hint="eastAsia" w:asciiTheme="minorEastAsia" w:hAnsiTheme="minorEastAsia" w:eastAsiaTheme="minorEastAsia" w:cstheme="minorEastAsia"/>
                <w:sz w:val="20"/>
                <w:szCs w:val="20"/>
              </w:rPr>
              <w:t>管部门备案；</w:t>
            </w:r>
          </w:p>
          <w:p w14:paraId="359C736A">
            <w:pPr>
              <w:pStyle w:val="8"/>
              <w:spacing w:before="10" w:line="220" w:lineRule="auto"/>
              <w:ind w:left="29" w:right="252" w:hanging="9"/>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（十九）在演播厅外从事符合《营业性演出管理条例实施细则</w:t>
            </w:r>
            <w:r>
              <w:rPr>
                <w:rFonts w:hint="eastAsia" w:asciiTheme="minorEastAsia" w:hAnsiTheme="minorEastAsia" w:eastAsiaTheme="minorEastAsia" w:cstheme="minorEastAsia"/>
                <w:spacing w:val="-25"/>
                <w:sz w:val="20"/>
                <w:szCs w:val="20"/>
              </w:rPr>
              <w:t xml:space="preserve"> </w:t>
            </w:r>
            <w:r>
              <w:rPr>
                <w:rFonts w:hint="eastAsia" w:asciiTheme="minorEastAsia" w:hAnsiTheme="minorEastAsia" w:eastAsiaTheme="minorEastAsia" w:cstheme="minorEastAsia"/>
                <w:spacing w:val="2"/>
                <w:sz w:val="20"/>
                <w:szCs w:val="20"/>
              </w:rPr>
              <w:t>》第二条规定条件的电视文艺节目的</w:t>
            </w:r>
            <w:r>
              <w:rPr>
                <w:rFonts w:hint="eastAsia" w:asciiTheme="minorEastAsia" w:hAnsiTheme="minorEastAsia" w:eastAsiaTheme="minorEastAsia" w:cstheme="minorEastAsia"/>
                <w:spacing w:val="1"/>
                <w:sz w:val="20"/>
                <w:szCs w:val="20"/>
              </w:rPr>
              <w:t>现场录制，是否办理审批手</w:t>
            </w:r>
            <w:r>
              <w:rPr>
                <w:rFonts w:hint="eastAsia" w:asciiTheme="minorEastAsia" w:hAnsiTheme="minorEastAsia" w:eastAsiaTheme="minorEastAsia" w:cstheme="minorEastAsia"/>
                <w:spacing w:val="-5"/>
                <w:sz w:val="20"/>
                <w:szCs w:val="20"/>
              </w:rPr>
              <w:t>续；</w:t>
            </w:r>
          </w:p>
          <w:p w14:paraId="2D9837E3">
            <w:pPr>
              <w:pStyle w:val="8"/>
              <w:spacing w:before="9" w:line="221" w:lineRule="auto"/>
              <w:ind w:left="28" w:right="103" w:hanging="8"/>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（二十）举办的营业性演出是否有宣扬淫秽、色情、暴力、邪教、迷信、赌博、</w:t>
            </w:r>
            <w:r>
              <w:rPr>
                <w:rFonts w:hint="eastAsia" w:asciiTheme="minorEastAsia" w:hAnsiTheme="minorEastAsia" w:eastAsiaTheme="minorEastAsia" w:cstheme="minorEastAsia"/>
                <w:spacing w:val="1"/>
                <w:sz w:val="20"/>
                <w:szCs w:val="20"/>
              </w:rPr>
              <w:t>引诱自杀、恐怖主义、分裂主义、极端主义等危</w:t>
            </w:r>
            <w:r>
              <w:rPr>
                <w:rFonts w:hint="eastAsia" w:asciiTheme="minorEastAsia" w:hAnsiTheme="minorEastAsia" w:eastAsiaTheme="minorEastAsia" w:cstheme="minorEastAsia"/>
                <w:sz w:val="20"/>
                <w:szCs w:val="20"/>
              </w:rPr>
              <w:t>害未成年人身心健康的内容；</w:t>
            </w:r>
          </w:p>
          <w:p w14:paraId="76451F9B">
            <w:pPr>
              <w:pStyle w:val="8"/>
              <w:spacing w:before="10" w:line="222" w:lineRule="auto"/>
              <w:ind w:left="26" w:right="155" w:hanging="6"/>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（二十一）举办的营业性演出是否危害参与演出</w:t>
            </w:r>
            <w:r>
              <w:rPr>
                <w:rFonts w:hint="eastAsia" w:asciiTheme="minorEastAsia" w:hAnsiTheme="minorEastAsia" w:eastAsiaTheme="minorEastAsia" w:cstheme="minorEastAsia"/>
                <w:spacing w:val="1"/>
                <w:sz w:val="20"/>
                <w:szCs w:val="20"/>
              </w:rPr>
              <w:t>的未成年人的身心健康，未成年人参与营业性演出活动是否经过未成年人父母或</w:t>
            </w:r>
            <w:r>
              <w:rPr>
                <w:rFonts w:hint="eastAsia" w:asciiTheme="minorEastAsia" w:hAnsiTheme="minorEastAsia" w:eastAsiaTheme="minorEastAsia" w:cstheme="minorEastAsia"/>
                <w:spacing w:val="3"/>
                <w:sz w:val="20"/>
                <w:szCs w:val="20"/>
              </w:rPr>
              <w:t>者其他监护人同意；</w:t>
            </w:r>
          </w:p>
          <w:p w14:paraId="40DFD681">
            <w:pPr>
              <w:pStyle w:val="8"/>
              <w:spacing w:before="8" w:line="220" w:lineRule="auto"/>
              <w:ind w:left="43" w:right="147" w:hanging="23"/>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（二十二）歌舞娱乐场所、旅游景区、主题公园、游乐园、宾馆</w:t>
            </w:r>
            <w:r>
              <w:rPr>
                <w:rFonts w:hint="eastAsia" w:asciiTheme="minorEastAsia" w:hAnsiTheme="minorEastAsia" w:eastAsiaTheme="minorEastAsia" w:cstheme="minorEastAsia"/>
                <w:spacing w:val="1"/>
                <w:sz w:val="20"/>
                <w:szCs w:val="20"/>
              </w:rPr>
              <w:t>、饭店、酒吧、餐饮场所等非演出场所经营单位举办的营业性演</w:t>
            </w:r>
            <w:r>
              <w:rPr>
                <w:rFonts w:hint="eastAsia" w:asciiTheme="minorEastAsia" w:hAnsiTheme="minorEastAsia" w:eastAsiaTheme="minorEastAsia" w:cstheme="minorEastAsia"/>
                <w:sz w:val="20"/>
                <w:szCs w:val="20"/>
              </w:rPr>
              <w:t>出活动，是否委托演出经纪机构承办</w:t>
            </w:r>
            <w:r>
              <w:rPr>
                <w:rFonts w:hint="eastAsia" w:asciiTheme="minorEastAsia" w:hAnsiTheme="minorEastAsia" w:eastAsiaTheme="minorEastAsia" w:cstheme="minorEastAsia"/>
                <w:spacing w:val="-26"/>
                <w:sz w:val="20"/>
                <w:szCs w:val="20"/>
              </w:rPr>
              <w:t xml:space="preserve"> </w:t>
            </w:r>
            <w:r>
              <w:rPr>
                <w:rFonts w:hint="eastAsia" w:asciiTheme="minorEastAsia" w:hAnsiTheme="minorEastAsia" w:eastAsiaTheme="minorEastAsia" w:cstheme="minorEastAsia"/>
                <w:sz w:val="20"/>
                <w:szCs w:val="20"/>
              </w:rPr>
              <w:t>。</w:t>
            </w:r>
          </w:p>
        </w:tc>
      </w:tr>
      <w:tr w14:paraId="3ADA3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0" w:hRule="atLeast"/>
        </w:trPr>
        <w:tc>
          <w:tcPr>
            <w:tcW w:w="405" w:type="dxa"/>
            <w:vAlign w:val="center"/>
          </w:tcPr>
          <w:p w14:paraId="3ACA2C86">
            <w:pPr>
              <w:pStyle w:val="8"/>
              <w:spacing w:before="45" w:line="185" w:lineRule="exact"/>
              <w:ind w:left="18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1467" w:type="dxa"/>
            <w:vAlign w:val="center"/>
          </w:tcPr>
          <w:p w14:paraId="4EB1FA72">
            <w:pPr>
              <w:pStyle w:val="8"/>
              <w:spacing w:before="45" w:line="214" w:lineRule="auto"/>
              <w:ind w:left="76"/>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对营业性演</w:t>
            </w:r>
            <w:r>
              <w:rPr>
                <w:rFonts w:hint="eastAsia" w:asciiTheme="minorEastAsia" w:hAnsiTheme="minorEastAsia" w:eastAsiaTheme="minorEastAsia" w:cstheme="minorEastAsia"/>
                <w:spacing w:val="-4"/>
                <w:sz w:val="20"/>
                <w:szCs w:val="20"/>
              </w:rPr>
              <w:t>出活动涉及</w:t>
            </w:r>
            <w:r>
              <w:rPr>
                <w:rFonts w:hint="eastAsia" w:asciiTheme="minorEastAsia" w:hAnsiTheme="minorEastAsia" w:eastAsiaTheme="minorEastAsia" w:cstheme="minorEastAsia"/>
                <w:spacing w:val="-3"/>
                <w:sz w:val="20"/>
                <w:szCs w:val="20"/>
              </w:rPr>
              <w:t>的文艺表演团体的行政</w:t>
            </w:r>
            <w:r>
              <w:rPr>
                <w:rFonts w:hint="eastAsia" w:asciiTheme="minorEastAsia" w:hAnsiTheme="minorEastAsia" w:eastAsiaTheme="minorEastAsia" w:cstheme="minorEastAsia"/>
                <w:spacing w:val="-1"/>
                <w:sz w:val="20"/>
                <w:szCs w:val="20"/>
              </w:rPr>
              <w:t>检查</w:t>
            </w:r>
          </w:p>
        </w:tc>
        <w:tc>
          <w:tcPr>
            <w:tcW w:w="14070" w:type="dxa"/>
            <w:vAlign w:val="center"/>
          </w:tcPr>
          <w:p w14:paraId="3F511D08">
            <w:pPr>
              <w:pStyle w:val="8"/>
              <w:spacing w:before="45"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（一）是否持有营业性演出许可证，许可证是否在有效期内；</w:t>
            </w:r>
          </w:p>
          <w:p w14:paraId="0C25F4BC">
            <w:pPr>
              <w:pStyle w:val="8"/>
              <w:spacing w:before="9"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（二）变更名称、住所、法定代表人或者主要负责人、营业性演出经营项目的，是否向原发证机关申请换发营业性演出许可证；</w:t>
            </w:r>
          </w:p>
          <w:p w14:paraId="17CD6B9D">
            <w:pPr>
              <w:pStyle w:val="8"/>
              <w:spacing w:before="9"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（三）文艺表演团体或者演员、职员是否在募捐义演中获取经济利益；</w:t>
            </w:r>
          </w:p>
          <w:p w14:paraId="321D9004">
            <w:pPr>
              <w:pStyle w:val="8"/>
              <w:spacing w:before="9"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（四）文艺表演团体、演员是否非因不可抗力中止、停止或者退出演出；</w:t>
            </w:r>
          </w:p>
          <w:p w14:paraId="5847910F">
            <w:pPr>
              <w:pStyle w:val="8"/>
              <w:spacing w:before="10" w:line="214"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（五）文艺表演团体、演员是否以假唱、假演奏欺骗观众，文艺表演</w:t>
            </w:r>
            <w:r>
              <w:rPr>
                <w:rFonts w:hint="eastAsia" w:asciiTheme="minorEastAsia" w:hAnsiTheme="minorEastAsia" w:eastAsiaTheme="minorEastAsia" w:cstheme="minorEastAsia"/>
                <w:sz w:val="20"/>
                <w:szCs w:val="20"/>
              </w:rPr>
              <w:t>团体是否为假唱、假演奏提供条件。</w:t>
            </w:r>
          </w:p>
        </w:tc>
      </w:tr>
      <w:tr w14:paraId="6C3D4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5" w:hRule="atLeast"/>
        </w:trPr>
        <w:tc>
          <w:tcPr>
            <w:tcW w:w="405" w:type="dxa"/>
            <w:vAlign w:val="center"/>
          </w:tcPr>
          <w:p w14:paraId="061655A8">
            <w:pPr>
              <w:pStyle w:val="8"/>
              <w:spacing w:before="46" w:line="184" w:lineRule="exact"/>
              <w:ind w:left="179"/>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1467" w:type="dxa"/>
            <w:vAlign w:val="center"/>
          </w:tcPr>
          <w:p w14:paraId="723A696D">
            <w:pPr>
              <w:pStyle w:val="8"/>
              <w:spacing w:before="46" w:line="214" w:lineRule="auto"/>
              <w:ind w:left="76"/>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对营业性演</w:t>
            </w:r>
            <w:r>
              <w:rPr>
                <w:rFonts w:hint="eastAsia" w:asciiTheme="minorEastAsia" w:hAnsiTheme="minorEastAsia" w:eastAsiaTheme="minorEastAsia" w:cstheme="minorEastAsia"/>
                <w:spacing w:val="-4"/>
                <w:sz w:val="20"/>
                <w:szCs w:val="20"/>
              </w:rPr>
              <w:t>出涉及的演出经纪机构</w:t>
            </w:r>
            <w:r>
              <w:rPr>
                <w:rFonts w:hint="eastAsia" w:asciiTheme="minorEastAsia" w:hAnsiTheme="minorEastAsia" w:eastAsiaTheme="minorEastAsia" w:cstheme="minorEastAsia"/>
                <w:spacing w:val="-3"/>
                <w:sz w:val="20"/>
                <w:szCs w:val="20"/>
              </w:rPr>
              <w:t>的行政检查</w:t>
            </w:r>
          </w:p>
        </w:tc>
        <w:tc>
          <w:tcPr>
            <w:tcW w:w="14070" w:type="dxa"/>
            <w:vAlign w:val="center"/>
          </w:tcPr>
          <w:p w14:paraId="6F6055A6">
            <w:pPr>
              <w:pStyle w:val="8"/>
              <w:spacing w:before="45" w:line="215" w:lineRule="auto"/>
              <w:ind w:left="23"/>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检查其是否持有营业性演出许可证，许可证是否在有效期内。</w:t>
            </w:r>
          </w:p>
        </w:tc>
      </w:tr>
    </w:tbl>
    <w:p w14:paraId="73A8E8E3">
      <w:pPr>
        <w:spacing w:line="14" w:lineRule="auto"/>
        <w:rPr>
          <w:rFonts w:hint="eastAsia" w:asciiTheme="minorEastAsia" w:hAnsiTheme="minorEastAsia" w:eastAsiaTheme="minorEastAsia" w:cstheme="minorEastAsia"/>
          <w:sz w:val="20"/>
          <w:szCs w:val="20"/>
        </w:rPr>
      </w:pPr>
    </w:p>
    <w:p w14:paraId="36100A6A">
      <w:pPr>
        <w:spacing w:line="14" w:lineRule="auto"/>
        <w:rPr>
          <w:rFonts w:hint="eastAsia" w:asciiTheme="minorEastAsia" w:hAnsiTheme="minorEastAsia" w:eastAsiaTheme="minorEastAsia" w:cstheme="minorEastAsia"/>
          <w:sz w:val="20"/>
          <w:szCs w:val="20"/>
        </w:rPr>
        <w:sectPr>
          <w:footerReference r:id="rId5" w:type="default"/>
          <w:pgSz w:w="16834" w:h="11909"/>
          <w:pgMar w:top="567" w:right="567" w:bottom="567" w:left="567" w:header="0" w:footer="0" w:gutter="0"/>
          <w:cols w:space="720" w:num="1"/>
        </w:sectPr>
      </w:pPr>
    </w:p>
    <w:tbl>
      <w:tblPr>
        <w:tblStyle w:val="7"/>
        <w:tblW w:w="159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5"/>
        <w:gridCol w:w="1455"/>
        <w:gridCol w:w="14082"/>
      </w:tblGrid>
      <w:tr w14:paraId="3809AC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9" w:hRule="atLeast"/>
        </w:trPr>
        <w:tc>
          <w:tcPr>
            <w:tcW w:w="405" w:type="dxa"/>
            <w:vAlign w:val="center"/>
          </w:tcPr>
          <w:p w14:paraId="147DD4C0">
            <w:pPr>
              <w:pStyle w:val="8"/>
              <w:spacing w:before="45" w:line="185" w:lineRule="exact"/>
              <w:ind w:left="179"/>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w:t>
            </w:r>
          </w:p>
        </w:tc>
        <w:tc>
          <w:tcPr>
            <w:tcW w:w="1455" w:type="dxa"/>
            <w:vAlign w:val="center"/>
          </w:tcPr>
          <w:p w14:paraId="42DB6393">
            <w:pPr>
              <w:spacing w:line="283" w:lineRule="auto"/>
              <w:jc w:val="center"/>
              <w:rPr>
                <w:rFonts w:hint="eastAsia" w:asciiTheme="minorEastAsia" w:hAnsiTheme="minorEastAsia" w:eastAsiaTheme="minorEastAsia" w:cstheme="minorEastAsia"/>
                <w:sz w:val="20"/>
                <w:szCs w:val="20"/>
              </w:rPr>
            </w:pPr>
          </w:p>
          <w:p w14:paraId="630EB5DE">
            <w:pPr>
              <w:pStyle w:val="8"/>
              <w:spacing w:before="45" w:line="214" w:lineRule="auto"/>
              <w:ind w:left="76"/>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对营业性演</w:t>
            </w:r>
            <w:r>
              <w:rPr>
                <w:rFonts w:hint="eastAsia" w:asciiTheme="minorEastAsia" w:hAnsiTheme="minorEastAsia" w:eastAsiaTheme="minorEastAsia" w:cstheme="minorEastAsia"/>
                <w:spacing w:val="-4"/>
                <w:sz w:val="20"/>
                <w:szCs w:val="20"/>
              </w:rPr>
              <w:t>出涉及的演出场所经营</w:t>
            </w:r>
            <w:r>
              <w:rPr>
                <w:rFonts w:hint="eastAsia" w:asciiTheme="minorEastAsia" w:hAnsiTheme="minorEastAsia" w:eastAsiaTheme="minorEastAsia" w:cstheme="minorEastAsia"/>
                <w:spacing w:val="-1"/>
                <w:sz w:val="20"/>
                <w:szCs w:val="20"/>
              </w:rPr>
              <w:t>单位的行政检查</w:t>
            </w:r>
          </w:p>
        </w:tc>
        <w:tc>
          <w:tcPr>
            <w:tcW w:w="14082" w:type="dxa"/>
            <w:vAlign w:val="center"/>
          </w:tcPr>
          <w:p w14:paraId="5A8F5CBF">
            <w:pPr>
              <w:spacing w:line="254" w:lineRule="auto"/>
              <w:jc w:val="both"/>
              <w:rPr>
                <w:rFonts w:hint="eastAsia" w:asciiTheme="minorEastAsia" w:hAnsiTheme="minorEastAsia" w:eastAsiaTheme="minorEastAsia" w:cstheme="minorEastAsia"/>
                <w:sz w:val="20"/>
                <w:szCs w:val="20"/>
              </w:rPr>
            </w:pPr>
          </w:p>
          <w:p w14:paraId="11E71B9E">
            <w:pPr>
              <w:spacing w:line="254" w:lineRule="auto"/>
              <w:jc w:val="both"/>
              <w:rPr>
                <w:rFonts w:hint="eastAsia" w:asciiTheme="minorEastAsia" w:hAnsiTheme="minorEastAsia" w:eastAsiaTheme="minorEastAsia" w:cstheme="minorEastAsia"/>
                <w:sz w:val="20"/>
                <w:szCs w:val="20"/>
              </w:rPr>
            </w:pPr>
          </w:p>
          <w:p w14:paraId="3126D485">
            <w:pPr>
              <w:pStyle w:val="8"/>
              <w:spacing w:before="46"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（一）是否具备为演出活动提供专业演出场地及服务等条件；</w:t>
            </w:r>
          </w:p>
          <w:p w14:paraId="615683D7">
            <w:pPr>
              <w:pStyle w:val="8"/>
              <w:spacing w:before="9"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（二）是否持有演出场所经营单位备案证明；</w:t>
            </w:r>
          </w:p>
          <w:p w14:paraId="12DC74C5">
            <w:pPr>
              <w:pStyle w:val="8"/>
              <w:spacing w:before="9"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（三）变更名称、住所、法定代表人或者主要负责人的，是否向原备案机</w:t>
            </w:r>
            <w:r>
              <w:rPr>
                <w:rFonts w:hint="eastAsia" w:asciiTheme="minorEastAsia" w:hAnsiTheme="minorEastAsia" w:eastAsiaTheme="minorEastAsia" w:cstheme="minorEastAsia"/>
                <w:spacing w:val="-1"/>
                <w:sz w:val="20"/>
                <w:szCs w:val="20"/>
              </w:rPr>
              <w:t>关重新备案；</w:t>
            </w:r>
          </w:p>
          <w:p w14:paraId="2D75E3CA">
            <w:pPr>
              <w:pStyle w:val="8"/>
              <w:spacing w:before="10"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（四）是否为未经批准的营业性演出提供场地；</w:t>
            </w:r>
          </w:p>
          <w:p w14:paraId="42741E70">
            <w:pPr>
              <w:pStyle w:val="8"/>
              <w:spacing w:before="10" w:line="221" w:lineRule="auto"/>
              <w:ind w:left="31" w:right="143" w:hanging="11"/>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（五）发现营业性演出有《营业性演出管理条例》</w:t>
            </w:r>
            <w:r>
              <w:rPr>
                <w:rFonts w:hint="eastAsia" w:asciiTheme="minorEastAsia" w:hAnsiTheme="minorEastAsia" w:eastAsiaTheme="minorEastAsia" w:cstheme="minorEastAsia"/>
                <w:spacing w:val="-25"/>
                <w:sz w:val="20"/>
                <w:szCs w:val="20"/>
              </w:rPr>
              <w:t xml:space="preserve"> </w:t>
            </w:r>
            <w:r>
              <w:rPr>
                <w:rFonts w:hint="eastAsia" w:asciiTheme="minorEastAsia" w:hAnsiTheme="minorEastAsia" w:eastAsiaTheme="minorEastAsia" w:cstheme="minorEastAsia"/>
                <w:spacing w:val="2"/>
                <w:sz w:val="20"/>
                <w:szCs w:val="20"/>
              </w:rPr>
              <w:t>第二十五条规</w:t>
            </w:r>
            <w:r>
              <w:rPr>
                <w:rFonts w:hint="eastAsia" w:asciiTheme="minorEastAsia" w:hAnsiTheme="minorEastAsia" w:eastAsiaTheme="minorEastAsia" w:cstheme="minorEastAsia"/>
                <w:spacing w:val="1"/>
                <w:sz w:val="20"/>
                <w:szCs w:val="20"/>
              </w:rPr>
              <w:t>定的禁止情形的，是否采取措施予以制止并同时向演出所在地县</w:t>
            </w:r>
            <w:r>
              <w:rPr>
                <w:rFonts w:hint="eastAsia" w:asciiTheme="minorEastAsia" w:hAnsiTheme="minorEastAsia" w:eastAsiaTheme="minorEastAsia" w:cstheme="minorEastAsia"/>
                <w:spacing w:val="-1"/>
                <w:sz w:val="20"/>
                <w:szCs w:val="20"/>
              </w:rPr>
              <w:t>级文化和旅游主管部门、公安部门报告。</w:t>
            </w:r>
          </w:p>
        </w:tc>
      </w:tr>
      <w:tr w14:paraId="1FDBE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9" w:hRule="atLeast"/>
        </w:trPr>
        <w:tc>
          <w:tcPr>
            <w:tcW w:w="405" w:type="dxa"/>
            <w:vAlign w:val="center"/>
          </w:tcPr>
          <w:p w14:paraId="56E24784">
            <w:pPr>
              <w:pStyle w:val="8"/>
              <w:spacing w:before="46" w:line="185" w:lineRule="exact"/>
              <w:ind w:left="179"/>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1455" w:type="dxa"/>
            <w:vAlign w:val="center"/>
          </w:tcPr>
          <w:p w14:paraId="2D09D90A">
            <w:pPr>
              <w:pStyle w:val="8"/>
              <w:spacing w:before="46" w:line="214" w:lineRule="auto"/>
              <w:ind w:left="76"/>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对营业性演</w:t>
            </w:r>
            <w:r>
              <w:rPr>
                <w:rFonts w:hint="eastAsia" w:asciiTheme="minorEastAsia" w:hAnsiTheme="minorEastAsia" w:eastAsiaTheme="minorEastAsia" w:cstheme="minorEastAsia"/>
                <w:spacing w:val="-4"/>
                <w:sz w:val="20"/>
                <w:szCs w:val="20"/>
              </w:rPr>
              <w:t>出涉及的个</w:t>
            </w:r>
            <w:r>
              <w:rPr>
                <w:rFonts w:hint="eastAsia" w:asciiTheme="minorEastAsia" w:hAnsiTheme="minorEastAsia" w:eastAsiaTheme="minorEastAsia" w:cstheme="minorEastAsia"/>
                <w:spacing w:val="4"/>
                <w:sz w:val="20"/>
                <w:szCs w:val="20"/>
              </w:rPr>
              <w:t>体演员、个</w:t>
            </w:r>
            <w:r>
              <w:rPr>
                <w:rFonts w:hint="eastAsia" w:asciiTheme="minorEastAsia" w:hAnsiTheme="minorEastAsia" w:eastAsiaTheme="minorEastAsia" w:cstheme="minorEastAsia"/>
                <w:sz w:val="20"/>
                <w:szCs w:val="20"/>
              </w:rPr>
              <w:t>体演出经纪人的行政检查</w:t>
            </w:r>
          </w:p>
        </w:tc>
        <w:tc>
          <w:tcPr>
            <w:tcW w:w="14082" w:type="dxa"/>
            <w:vAlign w:val="center"/>
          </w:tcPr>
          <w:p w14:paraId="08C22769">
            <w:pPr>
              <w:pStyle w:val="8"/>
              <w:spacing w:before="45"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（一）是否自领取营业执照之日起20日内向所在地县级文化和旅游主管部门备案；</w:t>
            </w:r>
          </w:p>
          <w:p w14:paraId="1757BE19">
            <w:pPr>
              <w:pStyle w:val="8"/>
              <w:spacing w:before="9"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（二）个体演出经纪人是否超范围从事营业性演出经营活动；</w:t>
            </w:r>
          </w:p>
          <w:p w14:paraId="2FCBB263">
            <w:pPr>
              <w:pStyle w:val="8"/>
              <w:spacing w:before="9"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（三）个体演员是否在募捐义演中获取经济利益；</w:t>
            </w:r>
          </w:p>
          <w:p w14:paraId="2F3C477C">
            <w:pPr>
              <w:pStyle w:val="8"/>
              <w:spacing w:before="7"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（四）个体演员是否非因不可抗力中止、停止或者退出演</w:t>
            </w:r>
            <w:r>
              <w:rPr>
                <w:rFonts w:hint="eastAsia" w:asciiTheme="minorEastAsia" w:hAnsiTheme="minorEastAsia" w:eastAsiaTheme="minorEastAsia" w:cstheme="minorEastAsia"/>
                <w:spacing w:val="1"/>
                <w:sz w:val="20"/>
                <w:szCs w:val="20"/>
              </w:rPr>
              <w:t>出；</w:t>
            </w:r>
          </w:p>
          <w:p w14:paraId="14BE3D31">
            <w:pPr>
              <w:pStyle w:val="8"/>
              <w:spacing w:before="11" w:line="214"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（五）个体演员是否以假唱、假演奏欺骗观</w:t>
            </w:r>
            <w:r>
              <w:rPr>
                <w:rFonts w:hint="eastAsia" w:asciiTheme="minorEastAsia" w:hAnsiTheme="minorEastAsia" w:eastAsiaTheme="minorEastAsia" w:cstheme="minorEastAsia"/>
                <w:spacing w:val="1"/>
                <w:sz w:val="20"/>
                <w:szCs w:val="20"/>
              </w:rPr>
              <w:t>众；</w:t>
            </w:r>
          </w:p>
          <w:p w14:paraId="155DDFE4">
            <w:pPr>
              <w:pStyle w:val="8"/>
              <w:spacing w:before="10"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（六）经批准到艺术院校从事教学、研究工作的外国或者港澳台艺术人员从事营业性演出是否委托演出经纪机构承办。</w:t>
            </w:r>
          </w:p>
        </w:tc>
      </w:tr>
      <w:tr w14:paraId="1A2B2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4" w:hRule="atLeast"/>
        </w:trPr>
        <w:tc>
          <w:tcPr>
            <w:tcW w:w="405" w:type="dxa"/>
            <w:vAlign w:val="center"/>
          </w:tcPr>
          <w:p w14:paraId="7F91EE25">
            <w:pPr>
              <w:pStyle w:val="8"/>
              <w:spacing w:before="45" w:line="185" w:lineRule="exact"/>
              <w:ind w:left="179"/>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c>
          <w:tcPr>
            <w:tcW w:w="1455" w:type="dxa"/>
            <w:vAlign w:val="center"/>
          </w:tcPr>
          <w:p w14:paraId="49D7B3DC">
            <w:pPr>
              <w:pStyle w:val="8"/>
              <w:spacing w:before="45" w:line="214" w:lineRule="auto"/>
              <w:ind w:left="76"/>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对经营性互</w:t>
            </w:r>
            <w:r>
              <w:rPr>
                <w:rFonts w:hint="eastAsia" w:asciiTheme="minorEastAsia" w:hAnsiTheme="minorEastAsia" w:eastAsiaTheme="minorEastAsia" w:cstheme="minorEastAsia"/>
                <w:sz w:val="20"/>
                <w:szCs w:val="20"/>
              </w:rPr>
              <w:t>联网文化单位的行政检查</w:t>
            </w:r>
          </w:p>
        </w:tc>
        <w:tc>
          <w:tcPr>
            <w:tcW w:w="14082" w:type="dxa"/>
            <w:vAlign w:val="center"/>
          </w:tcPr>
          <w:p w14:paraId="5C07C89F">
            <w:pPr>
              <w:pStyle w:val="8"/>
              <w:spacing w:before="45"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（一）是否具备申请从事经营性互联网文化活动所需条件；</w:t>
            </w:r>
          </w:p>
          <w:p w14:paraId="2C72B7D4">
            <w:pPr>
              <w:pStyle w:val="8"/>
              <w:spacing w:before="9"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（二）是否持有网络文化经营许可证，许可证是否在有效期内，其载明事项是否与现场检</w:t>
            </w:r>
            <w:r>
              <w:rPr>
                <w:rFonts w:hint="eastAsia" w:asciiTheme="minorEastAsia" w:hAnsiTheme="minorEastAsia" w:eastAsiaTheme="minorEastAsia" w:cstheme="minorEastAsia"/>
                <w:sz w:val="20"/>
                <w:szCs w:val="20"/>
              </w:rPr>
              <w:t>查情况一致；</w:t>
            </w:r>
          </w:p>
          <w:p w14:paraId="3AAF3221">
            <w:pPr>
              <w:pStyle w:val="8"/>
              <w:spacing w:before="10" w:line="221" w:lineRule="auto"/>
              <w:ind w:left="28" w:right="100" w:hanging="8"/>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（三）单位名称、域名、法定代表人或者主要负责人、注册地址、经营地址、股权结构以及</w:t>
            </w:r>
            <w:r>
              <w:rPr>
                <w:rFonts w:hint="eastAsia" w:asciiTheme="minorEastAsia" w:hAnsiTheme="minorEastAsia" w:eastAsiaTheme="minorEastAsia" w:cstheme="minorEastAsia"/>
                <w:spacing w:val="1"/>
                <w:sz w:val="20"/>
                <w:szCs w:val="20"/>
              </w:rPr>
              <w:t>许可经营范围是否变更</w:t>
            </w:r>
            <w:r>
              <w:rPr>
                <w:rFonts w:hint="eastAsia" w:asciiTheme="minorEastAsia" w:hAnsiTheme="minorEastAsia" w:eastAsiaTheme="minorEastAsia" w:cstheme="minorEastAsia"/>
                <w:spacing w:val="-38"/>
                <w:sz w:val="20"/>
                <w:szCs w:val="20"/>
              </w:rPr>
              <w:t xml:space="preserve"> </w:t>
            </w:r>
            <w:r>
              <w:rPr>
                <w:rFonts w:hint="eastAsia" w:asciiTheme="minorEastAsia" w:hAnsiTheme="minorEastAsia" w:eastAsiaTheme="minorEastAsia" w:cstheme="minorEastAsia"/>
                <w:spacing w:val="1"/>
                <w:sz w:val="20"/>
                <w:szCs w:val="20"/>
              </w:rPr>
              <w:t>，是否自变更之日起20日内到所在地省级文化行政部门办理变更手续；</w:t>
            </w:r>
          </w:p>
          <w:p w14:paraId="690DDF38">
            <w:pPr>
              <w:pStyle w:val="8"/>
              <w:spacing w:before="8" w:line="221" w:lineRule="auto"/>
              <w:ind w:left="24" w:right="108" w:hanging="4"/>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（四）经营的进口互联网文化产品是否报文化</w:t>
            </w:r>
            <w:r>
              <w:rPr>
                <w:rFonts w:hint="eastAsia" w:asciiTheme="minorEastAsia" w:hAnsiTheme="minorEastAsia" w:eastAsiaTheme="minorEastAsia" w:cstheme="minorEastAsia"/>
                <w:spacing w:val="1"/>
                <w:sz w:val="20"/>
                <w:szCs w:val="20"/>
              </w:rPr>
              <w:t>和旅游部进行内容审查并在显著位置标明文化和旅游部批准文号，其经营的国产互</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
                <w:sz w:val="20"/>
                <w:szCs w:val="20"/>
              </w:rPr>
              <w:t>联网文化产品是否自正式经营起</w:t>
            </w:r>
            <w:r>
              <w:rPr>
                <w:rFonts w:hint="eastAsia" w:asciiTheme="minorEastAsia" w:hAnsiTheme="minorEastAsia" w:eastAsiaTheme="minorEastAsia" w:cstheme="minorEastAsia"/>
                <w:spacing w:val="-4"/>
                <w:sz w:val="20"/>
                <w:szCs w:val="20"/>
              </w:rPr>
              <w:t xml:space="preserve"> </w:t>
            </w:r>
            <w:r>
              <w:rPr>
                <w:rFonts w:hint="eastAsia" w:asciiTheme="minorEastAsia" w:hAnsiTheme="minorEastAsia" w:eastAsiaTheme="minorEastAsia" w:cstheme="minorEastAsia"/>
                <w:spacing w:val="1"/>
                <w:sz w:val="20"/>
                <w:szCs w:val="20"/>
              </w:rPr>
              <w:t>30日内报省级以上文化和旅游行政部门备案并在显著位置标明备案编号；</w:t>
            </w:r>
          </w:p>
          <w:p w14:paraId="013D2545">
            <w:pPr>
              <w:pStyle w:val="8"/>
              <w:spacing w:before="9"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（五）是否建立自审制度；</w:t>
            </w:r>
          </w:p>
          <w:p w14:paraId="5038E992">
            <w:pPr>
              <w:pStyle w:val="8"/>
              <w:spacing w:before="11" w:line="221" w:lineRule="auto"/>
              <w:ind w:left="28" w:right="98" w:hanging="8"/>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（六）发现所提供的互联网文化产品含有《互联网文化管理暂行规定</w:t>
            </w:r>
            <w:r>
              <w:rPr>
                <w:rFonts w:hint="eastAsia" w:asciiTheme="minorEastAsia" w:hAnsiTheme="minorEastAsia" w:eastAsiaTheme="minorEastAsia" w:cstheme="minorEastAsia"/>
                <w:spacing w:val="-27"/>
                <w:sz w:val="20"/>
                <w:szCs w:val="20"/>
              </w:rPr>
              <w:t xml:space="preserve"> </w:t>
            </w:r>
            <w:r>
              <w:rPr>
                <w:rFonts w:hint="eastAsia" w:asciiTheme="minorEastAsia" w:hAnsiTheme="minorEastAsia" w:eastAsiaTheme="minorEastAsia" w:cstheme="minorEastAsia"/>
                <w:spacing w:val="3"/>
                <w:sz w:val="20"/>
                <w:szCs w:val="20"/>
              </w:rPr>
              <w:t>》第十六条禁止内容之一</w:t>
            </w:r>
            <w:r>
              <w:rPr>
                <w:rFonts w:hint="eastAsia" w:asciiTheme="minorEastAsia" w:hAnsiTheme="minorEastAsia" w:eastAsiaTheme="minorEastAsia" w:cstheme="minorEastAsia"/>
                <w:spacing w:val="2"/>
                <w:sz w:val="20"/>
                <w:szCs w:val="20"/>
              </w:rPr>
              <w:t>的，是否立即停止提供，保存有关</w:t>
            </w:r>
            <w:r>
              <w:rPr>
                <w:rFonts w:hint="eastAsia" w:asciiTheme="minorEastAsia" w:hAnsiTheme="minorEastAsia" w:eastAsiaTheme="minorEastAsia" w:cstheme="minorEastAsia"/>
                <w:spacing w:val="1"/>
                <w:sz w:val="20"/>
                <w:szCs w:val="20"/>
              </w:rPr>
              <w:t>记录，向所在地省级文化和旅游行政部门报告并抄报文化和旅游部；</w:t>
            </w:r>
          </w:p>
          <w:p w14:paraId="022903AA">
            <w:pPr>
              <w:pStyle w:val="8"/>
              <w:spacing w:before="9"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（七）是否擅自变更进口互联网文化产品的名称或者增删内容；</w:t>
            </w:r>
          </w:p>
          <w:p w14:paraId="7B526E23">
            <w:pPr>
              <w:pStyle w:val="8"/>
              <w:spacing w:before="7" w:line="225" w:lineRule="auto"/>
              <w:ind w:left="32" w:right="98" w:hanging="1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（八）是否采取有效措施防止制作、复制、发布、传播违反《未成年人网络保护条例》</w:t>
            </w:r>
            <w:r>
              <w:rPr>
                <w:rFonts w:hint="eastAsia" w:asciiTheme="minorEastAsia" w:hAnsiTheme="minorEastAsia" w:eastAsiaTheme="minorEastAsia" w:cstheme="minorEastAsia"/>
                <w:spacing w:val="-22"/>
                <w:sz w:val="20"/>
                <w:szCs w:val="20"/>
              </w:rPr>
              <w:t xml:space="preserve"> </w:t>
            </w:r>
            <w:r>
              <w:rPr>
                <w:rFonts w:hint="eastAsia" w:asciiTheme="minorEastAsia" w:hAnsiTheme="minorEastAsia" w:eastAsiaTheme="minorEastAsia" w:cstheme="minorEastAsia"/>
                <w:spacing w:val="1"/>
                <w:sz w:val="20"/>
                <w:szCs w:val="20"/>
              </w:rPr>
              <w:t>第二十二条、第二十四条、第二十五条、</w:t>
            </w:r>
            <w:r>
              <w:rPr>
                <w:rFonts w:hint="eastAsia" w:asciiTheme="minorEastAsia" w:hAnsiTheme="minorEastAsia" w:eastAsiaTheme="minorEastAsia" w:cstheme="minorEastAsia"/>
                <w:sz w:val="20"/>
                <w:szCs w:val="20"/>
              </w:rPr>
              <w:t>第二十六条第一款、第二十七条规定的网络文化产品。发现违反上述条款规定的信息的，是否立即停止传输相关信息，</w:t>
            </w:r>
            <w:r>
              <w:rPr>
                <w:rFonts w:hint="eastAsia" w:asciiTheme="minorEastAsia" w:hAnsiTheme="minorEastAsia" w:eastAsiaTheme="minorEastAsia" w:cstheme="minorEastAsia"/>
                <w:spacing w:val="-1"/>
                <w:sz w:val="20"/>
                <w:szCs w:val="20"/>
              </w:rPr>
              <w:t>采取删除</w:t>
            </w:r>
            <w:r>
              <w:rPr>
                <w:rFonts w:hint="eastAsia" w:asciiTheme="minorEastAsia" w:hAnsiTheme="minorEastAsia" w:eastAsiaTheme="minorEastAsia" w:cstheme="minorEastAsia"/>
                <w:sz w:val="20"/>
                <w:szCs w:val="20"/>
              </w:rPr>
              <w:t>、屏蔽、断开链接等处置措施，防止信息扩散，保存有关记录</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rPr>
              <w:t xml:space="preserve">向网信、公安等部门报告，并对制作、复制、发布、传播上述信 </w:t>
            </w:r>
            <w:r>
              <w:rPr>
                <w:rFonts w:hint="eastAsia" w:asciiTheme="minorEastAsia" w:hAnsiTheme="minorEastAsia" w:eastAsiaTheme="minorEastAsia" w:cstheme="minorEastAsia"/>
                <w:spacing w:val="2"/>
                <w:sz w:val="20"/>
                <w:szCs w:val="20"/>
              </w:rPr>
              <w:t>息的用户采取警示、限制功能、暂停服务、关闭账号等处置措施。</w:t>
            </w:r>
          </w:p>
        </w:tc>
      </w:tr>
    </w:tbl>
    <w:p w14:paraId="4558D9A5">
      <w:pPr>
        <w:rPr>
          <w:rFonts w:hint="eastAsia" w:asciiTheme="minorEastAsia" w:hAnsiTheme="minorEastAsia" w:eastAsiaTheme="minorEastAsia" w:cstheme="minorEastAsia"/>
          <w:sz w:val="20"/>
          <w:szCs w:val="20"/>
        </w:rPr>
      </w:pPr>
    </w:p>
    <w:p w14:paraId="20A6DD6F">
      <w:pPr>
        <w:rPr>
          <w:rFonts w:hint="eastAsia" w:asciiTheme="minorEastAsia" w:hAnsiTheme="minorEastAsia" w:eastAsiaTheme="minorEastAsia" w:cstheme="minorEastAsia"/>
          <w:sz w:val="20"/>
          <w:szCs w:val="20"/>
        </w:rPr>
      </w:pPr>
    </w:p>
    <w:p w14:paraId="6B28422B">
      <w:pPr>
        <w:bidi w:val="0"/>
        <w:rPr>
          <w:rFonts w:hint="eastAsia" w:ascii="Arial" w:hAnsi="Arial" w:eastAsia="Arial" w:cs="Arial"/>
          <w:snapToGrid w:val="0"/>
          <w:color w:val="000000"/>
          <w:kern w:val="0"/>
          <w:sz w:val="21"/>
          <w:szCs w:val="21"/>
          <w:lang w:val="en-US" w:eastAsia="en-US" w:bidi="ar-SA"/>
        </w:rPr>
      </w:pPr>
    </w:p>
    <w:p w14:paraId="643D2C07">
      <w:pPr>
        <w:bidi w:val="0"/>
        <w:rPr>
          <w:rFonts w:hint="eastAsia"/>
          <w:lang w:val="en-US" w:eastAsia="en-US"/>
        </w:rPr>
      </w:pPr>
    </w:p>
    <w:p w14:paraId="40AF9DA3">
      <w:pPr>
        <w:tabs>
          <w:tab w:val="left" w:pos="8428"/>
        </w:tabs>
        <w:bidi w:val="0"/>
        <w:jc w:val="left"/>
        <w:rPr>
          <w:rFonts w:hint="default" w:eastAsia="宋体"/>
          <w:lang w:val="en-US" w:eastAsia="zh-CN"/>
        </w:rPr>
        <w:sectPr>
          <w:footerReference r:id="rId6" w:type="default"/>
          <w:pgSz w:w="16834" w:h="11909"/>
          <w:pgMar w:top="567" w:right="567" w:bottom="567" w:left="567" w:header="0" w:footer="244" w:gutter="0"/>
          <w:cols w:space="720" w:num="1"/>
        </w:sectPr>
      </w:pPr>
      <w:r>
        <w:rPr>
          <w:rFonts w:hint="eastAsia" w:eastAsia="宋体"/>
          <w:lang w:val="en-US" w:eastAsia="zh-CN"/>
        </w:rPr>
        <w:tab/>
      </w:r>
    </w:p>
    <w:tbl>
      <w:tblPr>
        <w:tblStyle w:val="7"/>
        <w:tblW w:w="158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5"/>
        <w:gridCol w:w="1455"/>
        <w:gridCol w:w="14022"/>
      </w:tblGrid>
      <w:tr w14:paraId="4D055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0" w:hRule="atLeast"/>
        </w:trPr>
        <w:tc>
          <w:tcPr>
            <w:tcW w:w="405" w:type="dxa"/>
            <w:vAlign w:val="center"/>
          </w:tcPr>
          <w:p w14:paraId="3E9239F8">
            <w:pPr>
              <w:pStyle w:val="8"/>
              <w:keepNext w:val="0"/>
              <w:keepLines w:val="0"/>
              <w:pageBreakBefore w:val="0"/>
              <w:widowControl/>
              <w:kinsoku w:val="0"/>
              <w:wordWrap/>
              <w:overflowPunct/>
              <w:topLinePunct w:val="0"/>
              <w:autoSpaceDE w:val="0"/>
              <w:autoSpaceDN w:val="0"/>
              <w:bidi w:val="0"/>
              <w:adjustRightInd w:val="0"/>
              <w:snapToGrid w:val="0"/>
              <w:spacing w:before="46" w:line="185" w:lineRule="exact"/>
              <w:ind w:left="146"/>
              <w:jc w:val="both"/>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10</w:t>
            </w:r>
          </w:p>
        </w:tc>
        <w:tc>
          <w:tcPr>
            <w:tcW w:w="1455" w:type="dxa"/>
            <w:vAlign w:val="center"/>
          </w:tcPr>
          <w:p w14:paraId="67902149">
            <w:pPr>
              <w:pStyle w:val="8"/>
              <w:spacing w:before="45" w:line="214" w:lineRule="auto"/>
              <w:ind w:left="76"/>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对非经营性互联网文化单位的行政检查</w:t>
            </w:r>
          </w:p>
        </w:tc>
        <w:tc>
          <w:tcPr>
            <w:tcW w:w="14022" w:type="dxa"/>
            <w:vAlign w:val="center"/>
          </w:tcPr>
          <w:p w14:paraId="5317E436">
            <w:pPr>
              <w:pStyle w:val="8"/>
              <w:spacing w:before="45"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（一）是否自设立之日起60日内向所在地省级文化和旅游行政部门备案，备案信息</w:t>
            </w:r>
            <w:r>
              <w:rPr>
                <w:rFonts w:hint="eastAsia" w:asciiTheme="minorEastAsia" w:hAnsiTheme="minorEastAsia" w:eastAsiaTheme="minorEastAsia" w:cstheme="minorEastAsia"/>
                <w:spacing w:val="1"/>
                <w:sz w:val="20"/>
                <w:szCs w:val="20"/>
              </w:rPr>
              <w:t>是否与现场检查情况一致；</w:t>
            </w:r>
          </w:p>
          <w:p w14:paraId="45A59DC0">
            <w:pPr>
              <w:pStyle w:val="8"/>
              <w:spacing w:before="9" w:line="220" w:lineRule="auto"/>
              <w:ind w:left="24" w:right="123" w:hanging="4"/>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（二）名称、地址、域名、法定代表人或者主要负责人、业务范围是否变更，是否自变更之日起60日内到所在地省级</w:t>
            </w:r>
            <w:r>
              <w:rPr>
                <w:rFonts w:hint="eastAsia" w:asciiTheme="minorEastAsia" w:hAnsiTheme="minorEastAsia" w:eastAsiaTheme="minorEastAsia" w:cstheme="minorEastAsia"/>
                <w:spacing w:val="1"/>
                <w:sz w:val="20"/>
                <w:szCs w:val="20"/>
              </w:rPr>
              <w:t>文化和旅游</w:t>
            </w:r>
            <w:r>
              <w:rPr>
                <w:rFonts w:hint="eastAsia" w:asciiTheme="minorEastAsia" w:hAnsiTheme="minorEastAsia" w:eastAsiaTheme="minorEastAsia" w:cstheme="minorEastAsia"/>
                <w:spacing w:val="3"/>
                <w:sz w:val="20"/>
                <w:szCs w:val="20"/>
              </w:rPr>
              <w:t>行政部门办理备案手续；</w:t>
            </w:r>
          </w:p>
          <w:p w14:paraId="01A277C1">
            <w:pPr>
              <w:pStyle w:val="8"/>
              <w:spacing w:before="9"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（三）是否建立自审制度；</w:t>
            </w:r>
          </w:p>
          <w:p w14:paraId="1E262F7F">
            <w:pPr>
              <w:pStyle w:val="8"/>
              <w:spacing w:before="10" w:line="221" w:lineRule="auto"/>
              <w:ind w:left="28" w:right="98" w:hanging="8"/>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（四）发现所提供的互联网文化产品含有《互联网文化管理暂行规定</w:t>
            </w:r>
            <w:r>
              <w:rPr>
                <w:rFonts w:hint="eastAsia" w:asciiTheme="minorEastAsia" w:hAnsiTheme="minorEastAsia" w:eastAsiaTheme="minorEastAsia" w:cstheme="minorEastAsia"/>
                <w:spacing w:val="-27"/>
                <w:sz w:val="20"/>
                <w:szCs w:val="20"/>
              </w:rPr>
              <w:t xml:space="preserve"> </w:t>
            </w:r>
            <w:r>
              <w:rPr>
                <w:rFonts w:hint="eastAsia" w:asciiTheme="minorEastAsia" w:hAnsiTheme="minorEastAsia" w:eastAsiaTheme="minorEastAsia" w:cstheme="minorEastAsia"/>
                <w:spacing w:val="1"/>
                <w:sz w:val="20"/>
                <w:szCs w:val="20"/>
              </w:rPr>
              <w:t>》第十六条禁止内容之一的</w:t>
            </w:r>
            <w:r>
              <w:rPr>
                <w:rFonts w:hint="eastAsia" w:asciiTheme="minorEastAsia" w:hAnsiTheme="minorEastAsia" w:eastAsiaTheme="minorEastAsia" w:cstheme="minorEastAsia"/>
                <w:spacing w:val="-20"/>
                <w:sz w:val="20"/>
                <w:szCs w:val="20"/>
              </w:rPr>
              <w:t xml:space="preserve"> </w:t>
            </w:r>
            <w:r>
              <w:rPr>
                <w:rFonts w:hint="eastAsia" w:asciiTheme="minorEastAsia" w:hAnsiTheme="minorEastAsia" w:eastAsiaTheme="minorEastAsia" w:cstheme="minorEastAsia"/>
                <w:spacing w:val="1"/>
                <w:sz w:val="20"/>
                <w:szCs w:val="20"/>
              </w:rPr>
              <w:t>，是否立即停止提</w:t>
            </w:r>
            <w:r>
              <w:rPr>
                <w:rFonts w:hint="eastAsia" w:asciiTheme="minorEastAsia" w:hAnsiTheme="minorEastAsia" w:eastAsiaTheme="minorEastAsia" w:cstheme="minorEastAsia"/>
                <w:sz w:val="20"/>
                <w:szCs w:val="20"/>
              </w:rPr>
              <w:t>供</w:t>
            </w:r>
            <w:r>
              <w:rPr>
                <w:rFonts w:hint="eastAsia" w:asciiTheme="minorEastAsia" w:hAnsiTheme="minorEastAsia" w:eastAsiaTheme="minorEastAsia" w:cstheme="minorEastAsia"/>
                <w:spacing w:val="-28"/>
                <w:sz w:val="20"/>
                <w:szCs w:val="20"/>
              </w:rPr>
              <w:t xml:space="preserve"> </w:t>
            </w:r>
            <w:r>
              <w:rPr>
                <w:rFonts w:hint="eastAsia" w:asciiTheme="minorEastAsia" w:hAnsiTheme="minorEastAsia" w:eastAsiaTheme="minorEastAsia" w:cstheme="minorEastAsia"/>
                <w:sz w:val="20"/>
                <w:szCs w:val="20"/>
              </w:rPr>
              <w:t xml:space="preserve">，保存有关 </w:t>
            </w:r>
            <w:r>
              <w:rPr>
                <w:rFonts w:hint="eastAsia" w:asciiTheme="minorEastAsia" w:hAnsiTheme="minorEastAsia" w:eastAsiaTheme="minorEastAsia" w:cstheme="minorEastAsia"/>
                <w:spacing w:val="1"/>
                <w:sz w:val="20"/>
                <w:szCs w:val="20"/>
              </w:rPr>
              <w:t>记录，向所在地省级文化和旅游行政部门报告并抄报文化和旅游部；</w:t>
            </w:r>
          </w:p>
          <w:p w14:paraId="256A89DD">
            <w:pPr>
              <w:pStyle w:val="8"/>
              <w:spacing w:before="9" w:line="224" w:lineRule="auto"/>
              <w:ind w:left="32" w:right="98" w:hanging="1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（五）是否采取有效措施防止制作、复制、发布、传播违反《未成年人网络保护条例》第二十二条、第二十四条、第二十五条、</w:t>
            </w:r>
            <w:r>
              <w:rPr>
                <w:rFonts w:hint="eastAsia" w:asciiTheme="minorEastAsia" w:hAnsiTheme="minorEastAsia" w:eastAsiaTheme="minorEastAsia" w:cstheme="minorEastAsia"/>
                <w:sz w:val="20"/>
                <w:szCs w:val="20"/>
              </w:rPr>
              <w:t xml:space="preserve"> 第二十六条第一款</w:t>
            </w:r>
            <w:r>
              <w:rPr>
                <w:rFonts w:hint="eastAsia" w:asciiTheme="minorEastAsia" w:hAnsiTheme="minorEastAsia" w:eastAsiaTheme="minorEastAsia" w:cstheme="minorEastAsia"/>
                <w:spacing w:val="-30"/>
                <w:sz w:val="20"/>
                <w:szCs w:val="20"/>
              </w:rPr>
              <w:t xml:space="preserve"> </w:t>
            </w:r>
            <w:r>
              <w:rPr>
                <w:rFonts w:hint="eastAsia" w:asciiTheme="minorEastAsia" w:hAnsiTheme="minorEastAsia" w:eastAsiaTheme="minorEastAsia" w:cstheme="minorEastAsia"/>
                <w:sz w:val="20"/>
                <w:szCs w:val="20"/>
              </w:rPr>
              <w:t>、第二十七条规定的网络文化产品。发现违反上述条款规定的信息的，是否立即停止传输相关信息，</w:t>
            </w:r>
            <w:r>
              <w:rPr>
                <w:rFonts w:hint="eastAsia" w:asciiTheme="minorEastAsia" w:hAnsiTheme="minorEastAsia" w:eastAsiaTheme="minorEastAsia" w:cstheme="minorEastAsia"/>
                <w:spacing w:val="-1"/>
                <w:sz w:val="20"/>
                <w:szCs w:val="20"/>
              </w:rPr>
              <w:t>采取删除</w:t>
            </w:r>
            <w:r>
              <w:rPr>
                <w:rFonts w:hint="eastAsia" w:asciiTheme="minorEastAsia" w:hAnsiTheme="minorEastAsia" w:eastAsiaTheme="minorEastAsia" w:cstheme="minorEastAsia"/>
                <w:sz w:val="20"/>
                <w:szCs w:val="20"/>
              </w:rPr>
              <w:t>、屏蔽、断开链接等处置措施</w:t>
            </w:r>
            <w:r>
              <w:rPr>
                <w:rFonts w:hint="eastAsia" w:asciiTheme="minorEastAsia" w:hAnsiTheme="minorEastAsia" w:eastAsiaTheme="minorEastAsia" w:cstheme="minorEastAsia"/>
                <w:spacing w:val="-24"/>
                <w:sz w:val="20"/>
                <w:szCs w:val="20"/>
              </w:rPr>
              <w:t xml:space="preserve"> </w:t>
            </w:r>
            <w:r>
              <w:rPr>
                <w:rFonts w:hint="eastAsia" w:asciiTheme="minorEastAsia" w:hAnsiTheme="minorEastAsia" w:eastAsiaTheme="minorEastAsia" w:cstheme="minorEastAsia"/>
                <w:sz w:val="20"/>
                <w:szCs w:val="20"/>
              </w:rPr>
              <w:t>，防止信息扩散</w:t>
            </w:r>
            <w:r>
              <w:rPr>
                <w:rFonts w:hint="eastAsia" w:asciiTheme="minorEastAsia" w:hAnsiTheme="minorEastAsia" w:eastAsiaTheme="minorEastAsia" w:cstheme="minorEastAsia"/>
                <w:spacing w:val="-35"/>
                <w:sz w:val="20"/>
                <w:szCs w:val="20"/>
              </w:rPr>
              <w:t xml:space="preserve"> </w:t>
            </w:r>
            <w:r>
              <w:rPr>
                <w:rFonts w:hint="eastAsia" w:asciiTheme="minorEastAsia" w:hAnsiTheme="minorEastAsia" w:eastAsiaTheme="minorEastAsia" w:cstheme="minorEastAsia"/>
                <w:sz w:val="20"/>
                <w:szCs w:val="20"/>
              </w:rPr>
              <w:t>，保存有关记录，</w:t>
            </w:r>
            <w:r>
              <w:rPr>
                <w:rFonts w:hint="eastAsia" w:asciiTheme="minorEastAsia" w:hAnsiTheme="minorEastAsia" w:eastAsiaTheme="minorEastAsia" w:cstheme="minorEastAsia"/>
                <w:spacing w:val="-41"/>
                <w:sz w:val="20"/>
                <w:szCs w:val="20"/>
              </w:rPr>
              <w:t xml:space="preserve"> </w:t>
            </w:r>
            <w:r>
              <w:rPr>
                <w:rFonts w:hint="eastAsia" w:asciiTheme="minorEastAsia" w:hAnsiTheme="minorEastAsia" w:eastAsiaTheme="minorEastAsia" w:cstheme="minorEastAsia"/>
                <w:sz w:val="20"/>
                <w:szCs w:val="20"/>
              </w:rPr>
              <w:t xml:space="preserve">向网信、公安等部门报告，并对制作、复制、发布、传播上述信 </w:t>
            </w:r>
            <w:r>
              <w:rPr>
                <w:rFonts w:hint="eastAsia" w:asciiTheme="minorEastAsia" w:hAnsiTheme="minorEastAsia" w:eastAsiaTheme="minorEastAsia" w:cstheme="minorEastAsia"/>
                <w:spacing w:val="2"/>
                <w:sz w:val="20"/>
                <w:szCs w:val="20"/>
              </w:rPr>
              <w:t>息的用户采取警示、限制功能、暂停服务、关闭账号等处置措施。</w:t>
            </w:r>
          </w:p>
        </w:tc>
      </w:tr>
      <w:tr w14:paraId="4DD61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4" w:hRule="atLeast"/>
        </w:trPr>
        <w:tc>
          <w:tcPr>
            <w:tcW w:w="405" w:type="dxa"/>
            <w:vAlign w:val="center"/>
          </w:tcPr>
          <w:p w14:paraId="2EE016EE">
            <w:pPr>
              <w:pStyle w:val="8"/>
              <w:keepNext w:val="0"/>
              <w:keepLines w:val="0"/>
              <w:pageBreakBefore w:val="0"/>
              <w:widowControl/>
              <w:kinsoku w:val="0"/>
              <w:wordWrap/>
              <w:overflowPunct/>
              <w:topLinePunct w:val="0"/>
              <w:autoSpaceDE w:val="0"/>
              <w:autoSpaceDN w:val="0"/>
              <w:bidi w:val="0"/>
              <w:adjustRightInd w:val="0"/>
              <w:snapToGrid w:val="0"/>
              <w:spacing w:before="46" w:line="187" w:lineRule="exact"/>
              <w:ind w:left="146"/>
              <w:jc w:val="both"/>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11</w:t>
            </w:r>
          </w:p>
        </w:tc>
        <w:tc>
          <w:tcPr>
            <w:tcW w:w="1455" w:type="dxa"/>
            <w:vAlign w:val="center"/>
          </w:tcPr>
          <w:p w14:paraId="7D7A5451">
            <w:pPr>
              <w:pStyle w:val="8"/>
              <w:spacing w:before="45" w:line="214" w:lineRule="auto"/>
              <w:ind w:left="76"/>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对社会艺术</w:t>
            </w:r>
            <w:r>
              <w:rPr>
                <w:rFonts w:hint="eastAsia" w:asciiTheme="minorEastAsia" w:hAnsiTheme="minorEastAsia" w:eastAsiaTheme="minorEastAsia" w:cstheme="minorEastAsia"/>
                <w:sz w:val="20"/>
                <w:szCs w:val="20"/>
              </w:rPr>
              <w:t>水平考级机构的行政检查</w:t>
            </w:r>
          </w:p>
        </w:tc>
        <w:tc>
          <w:tcPr>
            <w:tcW w:w="14022" w:type="dxa"/>
            <w:vAlign w:val="center"/>
          </w:tcPr>
          <w:p w14:paraId="4F233D5E">
            <w:pPr>
              <w:pStyle w:val="8"/>
              <w:spacing w:before="203"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（一）是否具有《社会艺术水平考级资格证书</w:t>
            </w:r>
            <w:r>
              <w:rPr>
                <w:rFonts w:hint="eastAsia" w:asciiTheme="minorEastAsia" w:hAnsiTheme="minorEastAsia" w:eastAsiaTheme="minorEastAsia" w:cstheme="minorEastAsia"/>
                <w:spacing w:val="-27"/>
                <w:sz w:val="20"/>
                <w:szCs w:val="20"/>
              </w:rPr>
              <w:t xml:space="preserve"> </w:t>
            </w:r>
            <w:r>
              <w:rPr>
                <w:rFonts w:hint="eastAsia" w:asciiTheme="minorEastAsia" w:hAnsiTheme="minorEastAsia" w:eastAsiaTheme="minorEastAsia" w:cstheme="minorEastAsia"/>
                <w:spacing w:val="2"/>
                <w:sz w:val="20"/>
                <w:szCs w:val="20"/>
              </w:rPr>
              <w:t>》，资格证书载明事项是否与现场检</w:t>
            </w:r>
            <w:r>
              <w:rPr>
                <w:rFonts w:hint="eastAsia" w:asciiTheme="minorEastAsia" w:hAnsiTheme="minorEastAsia" w:eastAsiaTheme="minorEastAsia" w:cstheme="minorEastAsia"/>
                <w:spacing w:val="1"/>
                <w:sz w:val="20"/>
                <w:szCs w:val="20"/>
              </w:rPr>
              <w:t>查情况一致</w:t>
            </w:r>
            <w:r>
              <w:rPr>
                <w:rFonts w:hint="eastAsia" w:asciiTheme="minorEastAsia" w:hAnsiTheme="minorEastAsia" w:eastAsiaTheme="minorEastAsia" w:cstheme="minorEastAsia"/>
                <w:spacing w:val="-17"/>
                <w:sz w:val="20"/>
                <w:szCs w:val="20"/>
              </w:rPr>
              <w:t xml:space="preserve"> </w:t>
            </w:r>
            <w:r>
              <w:rPr>
                <w:rFonts w:hint="eastAsia" w:asciiTheme="minorEastAsia" w:hAnsiTheme="minorEastAsia" w:eastAsiaTheme="minorEastAsia" w:cstheme="minorEastAsia"/>
                <w:spacing w:val="1"/>
                <w:sz w:val="20"/>
                <w:szCs w:val="20"/>
              </w:rPr>
              <w:t>；</w:t>
            </w:r>
          </w:p>
          <w:p w14:paraId="4576EC01">
            <w:pPr>
              <w:pStyle w:val="8"/>
              <w:spacing w:before="10" w:line="221" w:lineRule="auto"/>
              <w:ind w:left="34" w:right="90" w:hanging="14"/>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（二）组织艺术考级活动前是否向社会发布考级简章 ，发布的</w:t>
            </w:r>
            <w:r>
              <w:rPr>
                <w:rFonts w:hint="eastAsia" w:asciiTheme="minorEastAsia" w:hAnsiTheme="minorEastAsia" w:eastAsiaTheme="minorEastAsia" w:cstheme="minorEastAsia"/>
                <w:sz w:val="20"/>
                <w:szCs w:val="20"/>
              </w:rPr>
              <w:t>考级简章内容是否包括开考专业、设点范围</w:t>
            </w:r>
            <w:r>
              <w:rPr>
                <w:rFonts w:hint="eastAsia" w:asciiTheme="minorEastAsia" w:hAnsiTheme="minorEastAsia" w:eastAsiaTheme="minorEastAsia" w:cstheme="minorEastAsia"/>
                <w:spacing w:val="-40"/>
                <w:sz w:val="20"/>
                <w:szCs w:val="20"/>
              </w:rPr>
              <w:t xml:space="preserve"> </w:t>
            </w:r>
            <w:r>
              <w:rPr>
                <w:rFonts w:hint="eastAsia" w:asciiTheme="minorEastAsia" w:hAnsiTheme="minorEastAsia" w:eastAsiaTheme="minorEastAsia" w:cstheme="minorEastAsia"/>
                <w:sz w:val="20"/>
                <w:szCs w:val="20"/>
              </w:rPr>
              <w:t>、考级时间和地点、收</w:t>
            </w:r>
            <w:r>
              <w:rPr>
                <w:rFonts w:hint="eastAsia" w:asciiTheme="minorEastAsia" w:hAnsiTheme="minorEastAsia" w:eastAsiaTheme="minorEastAsia" w:cstheme="minorEastAsia"/>
                <w:spacing w:val="1"/>
                <w:sz w:val="20"/>
                <w:szCs w:val="20"/>
              </w:rPr>
              <w:t>费项目和标准等；</w:t>
            </w:r>
          </w:p>
          <w:p w14:paraId="2A3D628D">
            <w:pPr>
              <w:pStyle w:val="8"/>
              <w:spacing w:before="9"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（三）是否在承办单位合作协议生效之日起</w:t>
            </w:r>
            <w:r>
              <w:rPr>
                <w:rFonts w:hint="eastAsia" w:asciiTheme="minorEastAsia" w:hAnsiTheme="minorEastAsia" w:eastAsiaTheme="minorEastAsia" w:cstheme="minorEastAsia"/>
                <w:spacing w:val="2"/>
                <w:sz w:val="20"/>
                <w:szCs w:val="20"/>
              </w:rPr>
              <w:t xml:space="preserve"> </w:t>
            </w:r>
            <w:r>
              <w:rPr>
                <w:rFonts w:hint="eastAsia" w:asciiTheme="minorEastAsia" w:hAnsiTheme="minorEastAsia" w:eastAsiaTheme="minorEastAsia" w:cstheme="minorEastAsia"/>
                <w:spacing w:val="1"/>
                <w:sz w:val="20"/>
                <w:szCs w:val="20"/>
              </w:rPr>
              <w:t>20日内将承办单位的基本情况和合作协议备案</w:t>
            </w:r>
            <w:r>
              <w:rPr>
                <w:rFonts w:hint="eastAsia" w:asciiTheme="minorEastAsia" w:hAnsiTheme="minorEastAsia" w:eastAsiaTheme="minorEastAsia" w:cstheme="minorEastAsia"/>
                <w:spacing w:val="-17"/>
                <w:sz w:val="20"/>
                <w:szCs w:val="20"/>
              </w:rPr>
              <w:t xml:space="preserve"> </w:t>
            </w:r>
            <w:r>
              <w:rPr>
                <w:rFonts w:hint="eastAsia" w:asciiTheme="minorEastAsia" w:hAnsiTheme="minorEastAsia" w:eastAsiaTheme="minorEastAsia" w:cstheme="minorEastAsia"/>
                <w:spacing w:val="1"/>
                <w:sz w:val="20"/>
                <w:szCs w:val="20"/>
              </w:rPr>
              <w:t>；</w:t>
            </w:r>
          </w:p>
          <w:p w14:paraId="5D484468">
            <w:pPr>
              <w:pStyle w:val="8"/>
              <w:spacing w:before="7"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（四）是否在开展社会艺术水平考级活动</w:t>
            </w:r>
            <w:r>
              <w:rPr>
                <w:rFonts w:hint="eastAsia" w:asciiTheme="minorEastAsia" w:hAnsiTheme="minorEastAsia" w:eastAsiaTheme="minorEastAsia" w:cstheme="minorEastAsia"/>
                <w:spacing w:val="-14"/>
                <w:sz w:val="20"/>
                <w:szCs w:val="20"/>
              </w:rPr>
              <w:t xml:space="preserve"> </w:t>
            </w:r>
            <w:r>
              <w:rPr>
                <w:rFonts w:hint="eastAsia" w:asciiTheme="minorEastAsia" w:hAnsiTheme="minorEastAsia" w:eastAsiaTheme="minorEastAsia" w:cstheme="minorEastAsia"/>
                <w:spacing w:val="1"/>
                <w:sz w:val="20"/>
                <w:szCs w:val="20"/>
              </w:rPr>
              <w:t>5日前将考级简章</w:t>
            </w:r>
            <w:r>
              <w:rPr>
                <w:rFonts w:hint="eastAsia" w:asciiTheme="minorEastAsia" w:hAnsiTheme="minorEastAsia" w:eastAsiaTheme="minorEastAsia" w:cstheme="minorEastAsia"/>
                <w:spacing w:val="-33"/>
                <w:sz w:val="20"/>
                <w:szCs w:val="20"/>
              </w:rPr>
              <w:t xml:space="preserve"> </w:t>
            </w:r>
            <w:r>
              <w:rPr>
                <w:rFonts w:hint="eastAsia" w:asciiTheme="minorEastAsia" w:hAnsiTheme="minorEastAsia" w:eastAsiaTheme="minorEastAsia" w:cstheme="minorEastAsia"/>
                <w:spacing w:val="1"/>
                <w:sz w:val="20"/>
                <w:szCs w:val="20"/>
              </w:rPr>
              <w:t>、考级时间</w:t>
            </w:r>
            <w:r>
              <w:rPr>
                <w:rFonts w:hint="eastAsia" w:asciiTheme="minorEastAsia" w:hAnsiTheme="minorEastAsia" w:eastAsiaTheme="minorEastAsia" w:cstheme="minorEastAsia"/>
                <w:spacing w:val="-40"/>
                <w:sz w:val="20"/>
                <w:szCs w:val="20"/>
              </w:rPr>
              <w:t xml:space="preserve"> </w:t>
            </w:r>
            <w:r>
              <w:rPr>
                <w:rFonts w:hint="eastAsia" w:asciiTheme="minorEastAsia" w:hAnsiTheme="minorEastAsia" w:eastAsiaTheme="minorEastAsia" w:cstheme="minorEastAsia"/>
                <w:spacing w:val="1"/>
                <w:sz w:val="20"/>
                <w:szCs w:val="20"/>
              </w:rPr>
              <w:t>、考级地点</w:t>
            </w:r>
            <w:r>
              <w:rPr>
                <w:rFonts w:hint="eastAsia" w:asciiTheme="minorEastAsia" w:hAnsiTheme="minorEastAsia" w:eastAsiaTheme="minorEastAsia" w:cstheme="minorEastAsia"/>
                <w:spacing w:val="-40"/>
                <w:sz w:val="20"/>
                <w:szCs w:val="20"/>
              </w:rPr>
              <w:t xml:space="preserve"> </w:t>
            </w:r>
            <w:r>
              <w:rPr>
                <w:rFonts w:hint="eastAsia" w:asciiTheme="minorEastAsia" w:hAnsiTheme="minorEastAsia" w:eastAsiaTheme="minorEastAsia" w:cstheme="minorEastAsia"/>
                <w:spacing w:val="1"/>
                <w:sz w:val="20"/>
                <w:szCs w:val="20"/>
              </w:rPr>
              <w:t>、考生数量、考场安排</w:t>
            </w:r>
            <w:r>
              <w:rPr>
                <w:rFonts w:hint="eastAsia" w:asciiTheme="minorEastAsia" w:hAnsiTheme="minorEastAsia" w:eastAsiaTheme="minorEastAsia" w:cstheme="minorEastAsia"/>
                <w:spacing w:val="-40"/>
                <w:sz w:val="20"/>
                <w:szCs w:val="20"/>
              </w:rPr>
              <w:t xml:space="preserve"> </w:t>
            </w:r>
            <w:r>
              <w:rPr>
                <w:rFonts w:hint="eastAsia" w:asciiTheme="minorEastAsia" w:hAnsiTheme="minorEastAsia" w:eastAsiaTheme="minorEastAsia" w:cstheme="minorEastAsia"/>
                <w:spacing w:val="1"/>
                <w:sz w:val="20"/>
                <w:szCs w:val="20"/>
              </w:rPr>
              <w:t>、考官名单等情况</w:t>
            </w:r>
            <w:r>
              <w:rPr>
                <w:rFonts w:hint="eastAsia" w:asciiTheme="minorEastAsia" w:hAnsiTheme="minorEastAsia" w:eastAsiaTheme="minorEastAsia" w:cstheme="minorEastAsia"/>
                <w:sz w:val="20"/>
                <w:szCs w:val="20"/>
              </w:rPr>
              <w:t>备案；</w:t>
            </w:r>
          </w:p>
          <w:p w14:paraId="6FD0DBEE">
            <w:pPr>
              <w:pStyle w:val="8"/>
              <w:spacing w:before="9"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（五）是否在社会艺术水平考级活动结束后</w:t>
            </w:r>
            <w:r>
              <w:rPr>
                <w:rFonts w:hint="eastAsia" w:asciiTheme="minorEastAsia" w:hAnsiTheme="minorEastAsia" w:eastAsiaTheme="minorEastAsia" w:cstheme="minorEastAsia"/>
                <w:spacing w:val="-8"/>
                <w:sz w:val="20"/>
                <w:szCs w:val="20"/>
              </w:rPr>
              <w:t xml:space="preserve"> </w:t>
            </w:r>
            <w:r>
              <w:rPr>
                <w:rFonts w:hint="eastAsia" w:asciiTheme="minorEastAsia" w:hAnsiTheme="minorEastAsia" w:eastAsiaTheme="minorEastAsia" w:cstheme="minorEastAsia"/>
                <w:spacing w:val="2"/>
                <w:sz w:val="20"/>
                <w:szCs w:val="20"/>
              </w:rPr>
              <w:t>60日内将考级结果备案；</w:t>
            </w:r>
          </w:p>
          <w:p w14:paraId="60F63E1C">
            <w:pPr>
              <w:pStyle w:val="8"/>
              <w:spacing w:before="10"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（六）主要负责人、办公地点有变动的，是否在变动之日起20日内向审批机关备案；</w:t>
            </w:r>
          </w:p>
          <w:p w14:paraId="07B0C23A">
            <w:pPr>
              <w:pStyle w:val="8"/>
              <w:spacing w:before="9"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（七）委托的承办单位是否符合</w:t>
            </w:r>
            <w:r>
              <w:rPr>
                <w:rFonts w:hint="eastAsia" w:asciiTheme="minorEastAsia" w:hAnsiTheme="minorEastAsia" w:eastAsiaTheme="minorEastAsia" w:cstheme="minorEastAsia"/>
                <w:spacing w:val="-21"/>
                <w:sz w:val="20"/>
                <w:szCs w:val="20"/>
              </w:rPr>
              <w:t xml:space="preserve"> </w:t>
            </w:r>
            <w:r>
              <w:rPr>
                <w:rFonts w:hint="eastAsia" w:asciiTheme="minorEastAsia" w:hAnsiTheme="minorEastAsia" w:eastAsiaTheme="minorEastAsia" w:cstheme="minorEastAsia"/>
                <w:spacing w:val="1"/>
                <w:sz w:val="20"/>
                <w:szCs w:val="20"/>
              </w:rPr>
              <w:t>《社会艺术水平考级管理办法</w:t>
            </w:r>
            <w:r>
              <w:rPr>
                <w:rFonts w:hint="eastAsia" w:asciiTheme="minorEastAsia" w:hAnsiTheme="minorEastAsia" w:eastAsiaTheme="minorEastAsia" w:cstheme="minorEastAsia"/>
                <w:spacing w:val="-26"/>
                <w:sz w:val="20"/>
                <w:szCs w:val="20"/>
              </w:rPr>
              <w:t xml:space="preserve"> </w:t>
            </w:r>
            <w:r>
              <w:rPr>
                <w:rFonts w:hint="eastAsia" w:asciiTheme="minorEastAsia" w:hAnsiTheme="minorEastAsia" w:eastAsiaTheme="minorEastAsia" w:cstheme="minorEastAsia"/>
                <w:spacing w:val="1"/>
                <w:sz w:val="20"/>
                <w:szCs w:val="20"/>
              </w:rPr>
              <w:t>》第十六条规定；</w:t>
            </w:r>
          </w:p>
          <w:p w14:paraId="46DBFADD">
            <w:pPr>
              <w:pStyle w:val="8"/>
              <w:spacing w:before="10"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（八）是否组建专门负责社会艺术水平考级业务的常设工作机构，并配备专职从事社会艺术水平考级业务的工作人员；</w:t>
            </w:r>
          </w:p>
          <w:p w14:paraId="308CB691">
            <w:pPr>
              <w:pStyle w:val="8"/>
              <w:spacing w:before="8"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（九）是否按照本社会艺术水平考级机构教</w:t>
            </w:r>
            <w:r>
              <w:rPr>
                <w:rFonts w:hint="eastAsia" w:asciiTheme="minorEastAsia" w:hAnsiTheme="minorEastAsia" w:eastAsiaTheme="minorEastAsia" w:cstheme="minorEastAsia"/>
                <w:spacing w:val="1"/>
                <w:sz w:val="20"/>
                <w:szCs w:val="20"/>
              </w:rPr>
              <w:t>材确定艺术考级内容；</w:t>
            </w:r>
          </w:p>
          <w:p w14:paraId="57AF1899">
            <w:pPr>
              <w:pStyle w:val="8"/>
              <w:spacing w:before="9"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（十）与考生有亲属、师生等关系可能影响考试公正的执考考官是否按要求实行回避。</w:t>
            </w:r>
          </w:p>
        </w:tc>
      </w:tr>
      <w:tr w14:paraId="32957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7" w:hRule="atLeast"/>
        </w:trPr>
        <w:tc>
          <w:tcPr>
            <w:tcW w:w="405" w:type="dxa"/>
            <w:vAlign w:val="center"/>
          </w:tcPr>
          <w:p w14:paraId="004AD880">
            <w:pPr>
              <w:pStyle w:val="8"/>
              <w:keepNext w:val="0"/>
              <w:keepLines w:val="0"/>
              <w:pageBreakBefore w:val="0"/>
              <w:widowControl/>
              <w:kinsoku w:val="0"/>
              <w:wordWrap/>
              <w:overflowPunct/>
              <w:topLinePunct w:val="0"/>
              <w:autoSpaceDE w:val="0"/>
              <w:autoSpaceDN w:val="0"/>
              <w:bidi w:val="0"/>
              <w:adjustRightInd w:val="0"/>
              <w:snapToGrid w:val="0"/>
              <w:spacing w:before="46" w:line="187" w:lineRule="exact"/>
              <w:ind w:left="146"/>
              <w:jc w:val="both"/>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12</w:t>
            </w:r>
          </w:p>
        </w:tc>
        <w:tc>
          <w:tcPr>
            <w:tcW w:w="1455" w:type="dxa"/>
            <w:vAlign w:val="center"/>
          </w:tcPr>
          <w:p w14:paraId="61507DA4">
            <w:pPr>
              <w:pStyle w:val="8"/>
              <w:spacing w:before="46" w:line="214" w:lineRule="auto"/>
              <w:ind w:left="76"/>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对艺术品经</w:t>
            </w:r>
            <w:r>
              <w:rPr>
                <w:rFonts w:hint="eastAsia" w:asciiTheme="minorEastAsia" w:hAnsiTheme="minorEastAsia" w:eastAsiaTheme="minorEastAsia" w:cstheme="minorEastAsia"/>
                <w:spacing w:val="-2"/>
                <w:sz w:val="20"/>
                <w:szCs w:val="20"/>
              </w:rPr>
              <w:t>营单位的行政检查</w:t>
            </w:r>
          </w:p>
        </w:tc>
        <w:tc>
          <w:tcPr>
            <w:tcW w:w="14022" w:type="dxa"/>
            <w:vAlign w:val="center"/>
          </w:tcPr>
          <w:p w14:paraId="70E8E95C">
            <w:pPr>
              <w:pStyle w:val="8"/>
              <w:spacing w:before="45"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（一）是否在领取营业执照之日起15日内，到住</w:t>
            </w:r>
            <w:r>
              <w:rPr>
                <w:rFonts w:hint="eastAsia" w:asciiTheme="minorEastAsia" w:hAnsiTheme="minorEastAsia" w:eastAsiaTheme="minorEastAsia" w:cstheme="minorEastAsia"/>
                <w:spacing w:val="1"/>
                <w:sz w:val="20"/>
                <w:szCs w:val="20"/>
              </w:rPr>
              <w:t>所地县级以上人民政府文化和旅游行政部门备案（“多证合一</w:t>
            </w:r>
            <w:r>
              <w:rPr>
                <w:rFonts w:hint="eastAsia" w:asciiTheme="minorEastAsia" w:hAnsiTheme="minorEastAsia" w:eastAsiaTheme="minorEastAsia" w:cstheme="minorEastAsia"/>
                <w:spacing w:val="-50"/>
                <w:sz w:val="20"/>
                <w:szCs w:val="20"/>
              </w:rPr>
              <w:t xml:space="preserve"> </w:t>
            </w:r>
            <w:r>
              <w:rPr>
                <w:rFonts w:hint="eastAsia" w:asciiTheme="minorEastAsia" w:hAnsiTheme="minorEastAsia" w:eastAsiaTheme="minorEastAsia" w:cstheme="minorEastAsia"/>
                <w:spacing w:val="1"/>
                <w:sz w:val="20"/>
                <w:szCs w:val="20"/>
              </w:rPr>
              <w:t>”地区除外</w:t>
            </w:r>
            <w:r>
              <w:rPr>
                <w:rFonts w:hint="eastAsia" w:asciiTheme="minorEastAsia" w:hAnsiTheme="minorEastAsia" w:eastAsiaTheme="minorEastAsia" w:cstheme="minorEastAsia"/>
                <w:spacing w:val="-21"/>
                <w:sz w:val="20"/>
                <w:szCs w:val="20"/>
              </w:rPr>
              <w:t xml:space="preserve"> </w:t>
            </w:r>
            <w:r>
              <w:rPr>
                <w:rFonts w:hint="eastAsia" w:asciiTheme="minorEastAsia" w:hAnsiTheme="minorEastAsia" w:eastAsiaTheme="minorEastAsia" w:cstheme="minorEastAsia"/>
                <w:spacing w:val="-11"/>
                <w:sz w:val="20"/>
                <w:szCs w:val="20"/>
              </w:rPr>
              <w:t>）；</w:t>
            </w:r>
          </w:p>
          <w:p w14:paraId="2EFD50C6">
            <w:pPr>
              <w:pStyle w:val="8"/>
              <w:spacing w:before="10" w:line="214"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（二）经营的艺术品是否含有《艺术品经营管理办法》第六条规定的禁止内容；</w:t>
            </w:r>
          </w:p>
          <w:p w14:paraId="5E053928">
            <w:pPr>
              <w:pStyle w:val="8"/>
              <w:spacing w:before="8" w:line="214"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（三）经营的艺术品是否属于《艺术品经营管理办法》第七条规定的禁止经营的艺术品；</w:t>
            </w:r>
          </w:p>
          <w:p w14:paraId="564BFA00">
            <w:pPr>
              <w:pStyle w:val="8"/>
              <w:spacing w:before="10" w:line="214"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（四）是否存在《艺术品经营管理办法》</w:t>
            </w:r>
            <w:r>
              <w:rPr>
                <w:rFonts w:hint="eastAsia" w:asciiTheme="minorEastAsia" w:hAnsiTheme="minorEastAsia" w:eastAsiaTheme="minorEastAsia" w:cstheme="minorEastAsia"/>
                <w:spacing w:val="-28"/>
                <w:sz w:val="20"/>
                <w:szCs w:val="20"/>
              </w:rPr>
              <w:t xml:space="preserve"> </w:t>
            </w:r>
            <w:r>
              <w:rPr>
                <w:rFonts w:hint="eastAsia" w:asciiTheme="minorEastAsia" w:hAnsiTheme="minorEastAsia" w:eastAsiaTheme="minorEastAsia" w:cstheme="minorEastAsia"/>
                <w:spacing w:val="2"/>
                <w:sz w:val="20"/>
                <w:szCs w:val="20"/>
              </w:rPr>
              <w:t>第</w:t>
            </w:r>
            <w:r>
              <w:rPr>
                <w:rFonts w:hint="eastAsia" w:asciiTheme="minorEastAsia" w:hAnsiTheme="minorEastAsia" w:eastAsiaTheme="minorEastAsia" w:cstheme="minorEastAsia"/>
                <w:spacing w:val="1"/>
                <w:sz w:val="20"/>
                <w:szCs w:val="20"/>
              </w:rPr>
              <w:t>八条规定的禁止经营行为；</w:t>
            </w:r>
          </w:p>
          <w:p w14:paraId="4F3ED7FC">
            <w:pPr>
              <w:pStyle w:val="8"/>
              <w:spacing w:before="9"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（五）是否存在违反《艺术品经营管理办法</w:t>
            </w:r>
            <w:r>
              <w:rPr>
                <w:rFonts w:hint="eastAsia" w:asciiTheme="minorEastAsia" w:hAnsiTheme="minorEastAsia" w:eastAsiaTheme="minorEastAsia" w:cstheme="minorEastAsia"/>
                <w:spacing w:val="2"/>
                <w:sz w:val="20"/>
                <w:szCs w:val="20"/>
              </w:rPr>
              <w:t>》</w:t>
            </w:r>
            <w:r>
              <w:rPr>
                <w:rFonts w:hint="eastAsia" w:asciiTheme="minorEastAsia" w:hAnsiTheme="minorEastAsia" w:eastAsiaTheme="minorEastAsia" w:cstheme="minorEastAsia"/>
                <w:spacing w:val="-28"/>
                <w:sz w:val="20"/>
                <w:szCs w:val="20"/>
              </w:rPr>
              <w:t xml:space="preserve"> </w:t>
            </w:r>
            <w:r>
              <w:rPr>
                <w:rFonts w:hint="eastAsia" w:asciiTheme="minorEastAsia" w:hAnsiTheme="minorEastAsia" w:eastAsiaTheme="minorEastAsia" w:cstheme="minorEastAsia"/>
                <w:spacing w:val="2"/>
                <w:sz w:val="20"/>
                <w:szCs w:val="20"/>
              </w:rPr>
              <w:t>第九条规定的行为；</w:t>
            </w:r>
          </w:p>
          <w:p w14:paraId="12933BDE">
            <w:pPr>
              <w:pStyle w:val="8"/>
              <w:spacing w:before="10"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（六）从事艺术品鉴定、评估等服务，是否存在违反《艺术品经营管理办法》</w:t>
            </w:r>
            <w:r>
              <w:rPr>
                <w:rFonts w:hint="eastAsia" w:asciiTheme="minorEastAsia" w:hAnsiTheme="minorEastAsia" w:eastAsiaTheme="minorEastAsia" w:cstheme="minorEastAsia"/>
                <w:spacing w:val="-28"/>
                <w:sz w:val="20"/>
                <w:szCs w:val="20"/>
              </w:rPr>
              <w:t xml:space="preserve"> </w:t>
            </w:r>
            <w:r>
              <w:rPr>
                <w:rFonts w:hint="eastAsia" w:asciiTheme="minorEastAsia" w:hAnsiTheme="minorEastAsia" w:eastAsiaTheme="minorEastAsia" w:cstheme="minorEastAsia"/>
                <w:spacing w:val="1"/>
                <w:sz w:val="20"/>
                <w:szCs w:val="20"/>
              </w:rPr>
              <w:t>第十一条规定的行</w:t>
            </w:r>
            <w:r>
              <w:rPr>
                <w:rFonts w:hint="eastAsia" w:asciiTheme="minorEastAsia" w:hAnsiTheme="minorEastAsia" w:eastAsiaTheme="minorEastAsia" w:cstheme="minorEastAsia"/>
                <w:sz w:val="20"/>
                <w:szCs w:val="20"/>
              </w:rPr>
              <w:t>为；</w:t>
            </w:r>
          </w:p>
          <w:p w14:paraId="49C09F4F">
            <w:pPr>
              <w:pStyle w:val="8"/>
              <w:spacing w:before="10"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（七）是否销售或者利用其他商业形式传播未经文化</w:t>
            </w:r>
            <w:r>
              <w:rPr>
                <w:rFonts w:hint="eastAsia" w:asciiTheme="minorEastAsia" w:hAnsiTheme="minorEastAsia" w:eastAsiaTheme="minorEastAsia" w:cstheme="minorEastAsia"/>
                <w:spacing w:val="1"/>
                <w:sz w:val="20"/>
                <w:szCs w:val="20"/>
              </w:rPr>
              <w:t>和旅游行政部门批准进口的艺术品；</w:t>
            </w:r>
          </w:p>
          <w:p w14:paraId="598A1BF2">
            <w:pPr>
              <w:pStyle w:val="8"/>
              <w:spacing w:before="9" w:line="220" w:lineRule="auto"/>
              <w:ind w:left="31" w:right="110" w:hanging="11"/>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（八）从事艺术品进出口经营活动的艺术品经营单位是否在开展艺术品进出口经营活动之前，</w:t>
            </w:r>
            <w:r>
              <w:rPr>
                <w:rFonts w:hint="eastAsia" w:asciiTheme="minorEastAsia" w:hAnsiTheme="minorEastAsia" w:eastAsiaTheme="minorEastAsia" w:cstheme="minorEastAsia"/>
                <w:spacing w:val="-1"/>
                <w:sz w:val="20"/>
                <w:szCs w:val="20"/>
              </w:rPr>
              <w:t>取得艺术品进出口口岸所在地省级</w:t>
            </w:r>
            <w:r>
              <w:rPr>
                <w:rFonts w:hint="eastAsia" w:asciiTheme="minorEastAsia" w:hAnsiTheme="minorEastAsia" w:eastAsiaTheme="minorEastAsia" w:cstheme="minorEastAsia"/>
                <w:sz w:val="20"/>
                <w:szCs w:val="20"/>
              </w:rPr>
              <w:t>文化和旅游行政部门发放的批准文件；</w:t>
            </w:r>
          </w:p>
          <w:p w14:paraId="38635F7C">
            <w:pPr>
              <w:pStyle w:val="8"/>
              <w:spacing w:before="9" w:line="222" w:lineRule="auto"/>
              <w:ind w:left="24" w:right="162" w:hanging="4"/>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（九）从事艺术品进出口经营活动的艺术品经营单位是否以销售、商业宣传为目的在境内公共展览场所举办有境外艺术品创作者或者境外艺术品参加的展示活动前 ，取得展览所在地省级文化和</w:t>
            </w:r>
            <w:r>
              <w:rPr>
                <w:rFonts w:hint="eastAsia" w:asciiTheme="minorEastAsia" w:hAnsiTheme="minorEastAsia" w:eastAsiaTheme="minorEastAsia" w:cstheme="minorEastAsia"/>
                <w:sz w:val="20"/>
                <w:szCs w:val="20"/>
              </w:rPr>
              <w:t>旅游行政部门发放的批准文件。</w:t>
            </w:r>
          </w:p>
        </w:tc>
      </w:tr>
      <w:tr w14:paraId="5C84F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8" w:hRule="atLeast"/>
        </w:trPr>
        <w:tc>
          <w:tcPr>
            <w:tcW w:w="405" w:type="dxa"/>
            <w:vAlign w:val="center"/>
          </w:tcPr>
          <w:p w14:paraId="62A97667">
            <w:pPr>
              <w:pStyle w:val="8"/>
              <w:keepNext w:val="0"/>
              <w:keepLines w:val="0"/>
              <w:pageBreakBefore w:val="0"/>
              <w:widowControl/>
              <w:kinsoku w:val="0"/>
              <w:wordWrap/>
              <w:overflowPunct/>
              <w:topLinePunct w:val="0"/>
              <w:autoSpaceDE w:val="0"/>
              <w:autoSpaceDN w:val="0"/>
              <w:bidi w:val="0"/>
              <w:adjustRightInd w:val="0"/>
              <w:snapToGrid w:val="0"/>
              <w:spacing w:before="45" w:line="185" w:lineRule="exact"/>
              <w:ind w:left="146"/>
              <w:jc w:val="both"/>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13</w:t>
            </w:r>
          </w:p>
        </w:tc>
        <w:tc>
          <w:tcPr>
            <w:tcW w:w="1455" w:type="dxa"/>
            <w:vAlign w:val="center"/>
          </w:tcPr>
          <w:p w14:paraId="7C0D4E39">
            <w:pPr>
              <w:pStyle w:val="8"/>
              <w:spacing w:before="45" w:line="214" w:lineRule="auto"/>
              <w:ind w:left="76"/>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对进行非物</w:t>
            </w:r>
            <w:r>
              <w:rPr>
                <w:rFonts w:hint="eastAsia" w:asciiTheme="minorEastAsia" w:hAnsiTheme="minorEastAsia" w:eastAsiaTheme="minorEastAsia" w:cstheme="minorEastAsia"/>
                <w:sz w:val="20"/>
                <w:szCs w:val="20"/>
              </w:rPr>
              <w:t>质文化遗产调查境外组</w:t>
            </w:r>
            <w:r>
              <w:rPr>
                <w:rFonts w:hint="eastAsia" w:asciiTheme="minorEastAsia" w:hAnsiTheme="minorEastAsia" w:eastAsiaTheme="minorEastAsia" w:cstheme="minorEastAsia"/>
                <w:spacing w:val="-2"/>
                <w:sz w:val="20"/>
                <w:szCs w:val="20"/>
              </w:rPr>
              <w:t>织或者个人</w:t>
            </w:r>
            <w:r>
              <w:rPr>
                <w:rFonts w:hint="eastAsia" w:asciiTheme="minorEastAsia" w:hAnsiTheme="minorEastAsia" w:eastAsiaTheme="minorEastAsia" w:cstheme="minorEastAsia"/>
                <w:spacing w:val="-3"/>
                <w:sz w:val="20"/>
                <w:szCs w:val="20"/>
              </w:rPr>
              <w:t>的行政检查</w:t>
            </w:r>
          </w:p>
        </w:tc>
        <w:tc>
          <w:tcPr>
            <w:tcW w:w="14022" w:type="dxa"/>
            <w:vAlign w:val="center"/>
          </w:tcPr>
          <w:p w14:paraId="1F37B749">
            <w:pPr>
              <w:pStyle w:val="8"/>
              <w:spacing w:before="46" w:line="220" w:lineRule="auto"/>
              <w:ind w:left="25" w:right="123" w:hanging="5"/>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（一）境外组织或者个人在中华人民共和国境内进行非物质文化遗产调查，是</w:t>
            </w:r>
            <w:r>
              <w:rPr>
                <w:rFonts w:hint="eastAsia" w:asciiTheme="minorEastAsia" w:hAnsiTheme="minorEastAsia" w:eastAsiaTheme="minorEastAsia" w:cstheme="minorEastAsia"/>
                <w:sz w:val="20"/>
                <w:szCs w:val="20"/>
              </w:rPr>
              <w:t>否报经省、</w:t>
            </w:r>
            <w:r>
              <w:rPr>
                <w:rFonts w:hint="eastAsia" w:asciiTheme="minorEastAsia" w:hAnsiTheme="minorEastAsia" w:eastAsiaTheme="minorEastAsia" w:cstheme="minorEastAsia"/>
                <w:spacing w:val="-36"/>
                <w:sz w:val="20"/>
                <w:szCs w:val="20"/>
              </w:rPr>
              <w:t xml:space="preserve"> </w:t>
            </w:r>
            <w:r>
              <w:rPr>
                <w:rFonts w:hint="eastAsia" w:asciiTheme="minorEastAsia" w:hAnsiTheme="minorEastAsia" w:eastAsiaTheme="minorEastAsia" w:cstheme="minorEastAsia"/>
                <w:sz w:val="20"/>
                <w:szCs w:val="20"/>
              </w:rPr>
              <w:t>自治区、直辖市人民政府文化和旅游主管部门批准</w:t>
            </w:r>
            <w:r>
              <w:rPr>
                <w:rFonts w:hint="eastAsia" w:asciiTheme="minorEastAsia" w:hAnsiTheme="minorEastAsia" w:eastAsiaTheme="minorEastAsia" w:cstheme="minorEastAsia"/>
                <w:spacing w:val="-38"/>
                <w:sz w:val="20"/>
                <w:szCs w:val="20"/>
              </w:rPr>
              <w:t xml:space="preserve"> </w:t>
            </w:r>
            <w:r>
              <w:rPr>
                <w:rFonts w:hint="eastAsia" w:asciiTheme="minorEastAsia" w:hAnsiTheme="minorEastAsia" w:eastAsiaTheme="minorEastAsia" w:cstheme="minorEastAsia"/>
                <w:sz w:val="20"/>
                <w:szCs w:val="20"/>
              </w:rPr>
              <w:t>，调查在两个以上省、</w:t>
            </w:r>
            <w:r>
              <w:rPr>
                <w:rFonts w:hint="eastAsia" w:asciiTheme="minorEastAsia" w:hAnsiTheme="minorEastAsia" w:eastAsiaTheme="minorEastAsia" w:cstheme="minorEastAsia"/>
                <w:spacing w:val="-35"/>
                <w:sz w:val="20"/>
                <w:szCs w:val="20"/>
              </w:rPr>
              <w:t xml:space="preserve"> </w:t>
            </w:r>
            <w:r>
              <w:rPr>
                <w:rFonts w:hint="eastAsia" w:asciiTheme="minorEastAsia" w:hAnsiTheme="minorEastAsia" w:eastAsiaTheme="minorEastAsia" w:cstheme="minorEastAsia"/>
                <w:sz w:val="20"/>
                <w:szCs w:val="20"/>
              </w:rPr>
              <w:t>自治区、直辖市行政区域进行的，是否报经国务院文化</w:t>
            </w:r>
            <w:r>
              <w:rPr>
                <w:rFonts w:hint="eastAsia" w:asciiTheme="minorEastAsia" w:hAnsiTheme="minorEastAsia" w:eastAsiaTheme="minorEastAsia" w:cstheme="minorEastAsia"/>
                <w:spacing w:val="-1"/>
                <w:sz w:val="20"/>
                <w:szCs w:val="20"/>
              </w:rPr>
              <w:t>和旅游主管部门批准；</w:t>
            </w:r>
          </w:p>
          <w:p w14:paraId="460117F0">
            <w:pPr>
              <w:pStyle w:val="8"/>
              <w:spacing w:before="10" w:line="214"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（二）境外组织在境内进行非物质文化遗产调查，是否与境内非物质文化遗产学术研究机构合作进行；</w:t>
            </w:r>
          </w:p>
          <w:p w14:paraId="463483D5">
            <w:pPr>
              <w:pStyle w:val="8"/>
              <w:spacing w:before="11" w:line="221" w:lineRule="auto"/>
              <w:ind w:left="23" w:right="98" w:hanging="3"/>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（三）境外组织或者个人是否在调查结束后向批准调查的文化和旅游</w:t>
            </w:r>
            <w:r>
              <w:rPr>
                <w:rFonts w:hint="eastAsia" w:asciiTheme="minorEastAsia" w:hAnsiTheme="minorEastAsia" w:eastAsiaTheme="minorEastAsia" w:cstheme="minorEastAsia"/>
                <w:spacing w:val="1"/>
                <w:sz w:val="20"/>
                <w:szCs w:val="20"/>
              </w:rPr>
              <w:t>主管部门提交调查报告和调查中取得的实物图片、资料复制</w:t>
            </w:r>
            <w:r>
              <w:rPr>
                <w:rFonts w:hint="eastAsia" w:asciiTheme="minorEastAsia" w:hAnsiTheme="minorEastAsia" w:eastAsiaTheme="minorEastAsia" w:cstheme="minorEastAsia"/>
                <w:spacing w:val="-2"/>
                <w:sz w:val="20"/>
                <w:szCs w:val="20"/>
              </w:rPr>
              <w:t>件。</w:t>
            </w:r>
          </w:p>
        </w:tc>
      </w:tr>
    </w:tbl>
    <w:p w14:paraId="61172902">
      <w:pPr>
        <w:rPr>
          <w:rFonts w:hint="eastAsia" w:asciiTheme="minorEastAsia" w:hAnsiTheme="minorEastAsia" w:eastAsiaTheme="minorEastAsia" w:cstheme="minorEastAsia"/>
          <w:sz w:val="20"/>
          <w:szCs w:val="20"/>
        </w:rPr>
      </w:pPr>
    </w:p>
    <w:tbl>
      <w:tblPr>
        <w:tblStyle w:val="7"/>
        <w:tblW w:w="158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5"/>
        <w:gridCol w:w="1455"/>
        <w:gridCol w:w="14007"/>
      </w:tblGrid>
      <w:tr w14:paraId="532A6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4" w:hRule="atLeast"/>
        </w:trPr>
        <w:tc>
          <w:tcPr>
            <w:tcW w:w="405" w:type="dxa"/>
            <w:vAlign w:val="center"/>
          </w:tcPr>
          <w:p w14:paraId="4ECDF324">
            <w:pPr>
              <w:pStyle w:val="8"/>
              <w:spacing w:before="46" w:line="187" w:lineRule="exact"/>
              <w:ind w:left="146"/>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14</w:t>
            </w:r>
          </w:p>
        </w:tc>
        <w:tc>
          <w:tcPr>
            <w:tcW w:w="1455" w:type="dxa"/>
            <w:vAlign w:val="center"/>
          </w:tcPr>
          <w:p w14:paraId="154E81BD">
            <w:pPr>
              <w:pStyle w:val="8"/>
              <w:spacing w:before="46" w:line="214" w:lineRule="auto"/>
              <w:ind w:left="76"/>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对旅行社、</w:t>
            </w:r>
            <w:r>
              <w:rPr>
                <w:rFonts w:hint="eastAsia" w:asciiTheme="minorEastAsia" w:hAnsiTheme="minorEastAsia" w:eastAsiaTheme="minorEastAsia" w:cstheme="minorEastAsia"/>
                <w:sz w:val="20"/>
                <w:szCs w:val="20"/>
              </w:rPr>
              <w:t>旅行社分社</w:t>
            </w:r>
            <w:r>
              <w:rPr>
                <w:rFonts w:hint="eastAsia" w:asciiTheme="minorEastAsia" w:hAnsiTheme="minorEastAsia" w:eastAsiaTheme="minorEastAsia" w:cstheme="minorEastAsia"/>
                <w:spacing w:val="-2"/>
                <w:sz w:val="20"/>
                <w:szCs w:val="20"/>
              </w:rPr>
              <w:t>、旅行社服</w:t>
            </w:r>
            <w:r>
              <w:rPr>
                <w:rFonts w:hint="eastAsia" w:asciiTheme="minorEastAsia" w:hAnsiTheme="minorEastAsia" w:eastAsiaTheme="minorEastAsia" w:cstheme="minorEastAsia"/>
                <w:spacing w:val="-1"/>
                <w:sz w:val="20"/>
                <w:szCs w:val="20"/>
              </w:rPr>
              <w:t>务网点的行</w:t>
            </w:r>
            <w:r>
              <w:rPr>
                <w:rFonts w:hint="eastAsia" w:asciiTheme="minorEastAsia" w:hAnsiTheme="minorEastAsia" w:eastAsiaTheme="minorEastAsia" w:cstheme="minorEastAsia"/>
                <w:spacing w:val="-2"/>
                <w:sz w:val="20"/>
                <w:szCs w:val="20"/>
              </w:rPr>
              <w:t>政检查</w:t>
            </w:r>
          </w:p>
        </w:tc>
        <w:tc>
          <w:tcPr>
            <w:tcW w:w="14007" w:type="dxa"/>
            <w:vAlign w:val="center"/>
          </w:tcPr>
          <w:p w14:paraId="13A4EFDB">
            <w:pPr>
              <w:pStyle w:val="8"/>
              <w:spacing w:before="45" w:line="214"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（一）是否具备申请从事旅行社业务经营许可、</w:t>
            </w:r>
            <w:r>
              <w:rPr>
                <w:rFonts w:hint="eastAsia" w:asciiTheme="minorEastAsia" w:hAnsiTheme="minorEastAsia" w:eastAsiaTheme="minorEastAsia" w:cstheme="minorEastAsia"/>
                <w:spacing w:val="-30"/>
                <w:sz w:val="20"/>
                <w:szCs w:val="20"/>
              </w:rPr>
              <w:t xml:space="preserve"> </w:t>
            </w:r>
            <w:r>
              <w:rPr>
                <w:rFonts w:hint="eastAsia" w:asciiTheme="minorEastAsia" w:hAnsiTheme="minorEastAsia" w:eastAsiaTheme="minorEastAsia" w:cstheme="minorEastAsia"/>
                <w:sz w:val="20"/>
                <w:szCs w:val="20"/>
              </w:rPr>
              <w:t>出境旅游业务经营许可、边境旅游业务经营许可的条件；</w:t>
            </w:r>
          </w:p>
          <w:p w14:paraId="218CBEF2">
            <w:pPr>
              <w:pStyle w:val="8"/>
              <w:spacing w:before="10"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（二）是否持有旅行社业务经营许可证，是否取得相应的业务经营许可，许可证是否在有效期内，是否擅自引进外商</w:t>
            </w:r>
            <w:r>
              <w:rPr>
                <w:rFonts w:hint="eastAsia" w:asciiTheme="minorEastAsia" w:hAnsiTheme="minorEastAsia" w:eastAsiaTheme="minorEastAsia" w:cstheme="minorEastAsia"/>
                <w:sz w:val="20"/>
                <w:szCs w:val="20"/>
              </w:rPr>
              <w:t>投资；</w:t>
            </w:r>
          </w:p>
          <w:p w14:paraId="2787BF6B">
            <w:pPr>
              <w:pStyle w:val="8"/>
              <w:spacing w:before="10" w:line="221" w:lineRule="auto"/>
              <w:ind w:left="29" w:right="314" w:hanging="9"/>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（三）旅行社、旅行社分社是否将旅行社业务经营许可证</w:t>
            </w:r>
            <w:r>
              <w:rPr>
                <w:rFonts w:hint="eastAsia" w:asciiTheme="minorEastAsia" w:hAnsiTheme="minorEastAsia" w:eastAsiaTheme="minorEastAsia" w:cstheme="minorEastAsia"/>
                <w:spacing w:val="1"/>
                <w:sz w:val="20"/>
                <w:szCs w:val="20"/>
              </w:rPr>
              <w:t>、旅行社分社备案登记证明与营业执照一起悬挂在经营场所的显要位置，营业执照的载明事项是否与许可证一致</w:t>
            </w:r>
            <w:r>
              <w:rPr>
                <w:rFonts w:hint="eastAsia" w:asciiTheme="minorEastAsia" w:hAnsiTheme="minorEastAsia" w:eastAsiaTheme="minorEastAsia" w:cstheme="minorEastAsia"/>
                <w:spacing w:val="-21"/>
                <w:sz w:val="20"/>
                <w:szCs w:val="20"/>
              </w:rPr>
              <w:t xml:space="preserve"> </w:t>
            </w:r>
            <w:r>
              <w:rPr>
                <w:rFonts w:hint="eastAsia" w:asciiTheme="minorEastAsia" w:hAnsiTheme="minorEastAsia" w:eastAsiaTheme="minorEastAsia" w:cstheme="minorEastAsia"/>
                <w:spacing w:val="1"/>
                <w:sz w:val="20"/>
                <w:szCs w:val="20"/>
              </w:rPr>
              <w:t>；</w:t>
            </w:r>
          </w:p>
          <w:p w14:paraId="58460173">
            <w:pPr>
              <w:pStyle w:val="8"/>
              <w:spacing w:before="7"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（四）是否出租、出借旅行社业务经营许可证，或者以其他形式非法转让旅行社业</w:t>
            </w:r>
            <w:r>
              <w:rPr>
                <w:rFonts w:hint="eastAsia" w:asciiTheme="minorEastAsia" w:hAnsiTheme="minorEastAsia" w:eastAsiaTheme="minorEastAsia" w:cstheme="minorEastAsia"/>
                <w:sz w:val="20"/>
                <w:szCs w:val="20"/>
              </w:rPr>
              <w:t>务经营许可；</w:t>
            </w:r>
          </w:p>
          <w:p w14:paraId="16F01D23">
            <w:pPr>
              <w:pStyle w:val="8"/>
              <w:spacing w:before="10" w:line="221" w:lineRule="auto"/>
              <w:ind w:left="24" w:right="123" w:hanging="4"/>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（五</w:t>
            </w:r>
            <w:r>
              <w:rPr>
                <w:rFonts w:hint="eastAsia" w:asciiTheme="minorEastAsia" w:hAnsiTheme="minorEastAsia" w:eastAsiaTheme="minorEastAsia" w:cstheme="minorEastAsia"/>
                <w:spacing w:val="-29"/>
                <w:sz w:val="20"/>
                <w:szCs w:val="20"/>
              </w:rPr>
              <w:t xml:space="preserve"> </w:t>
            </w:r>
            <w:r>
              <w:rPr>
                <w:rFonts w:hint="eastAsia" w:asciiTheme="minorEastAsia" w:hAnsiTheme="minorEastAsia" w:eastAsiaTheme="minorEastAsia" w:cstheme="minorEastAsia"/>
                <w:sz w:val="20"/>
                <w:szCs w:val="20"/>
              </w:rPr>
              <w:t>）变更名称、经营场所、法定代表人等登记事项或者终止经营后，是否在规定期限内向原许可的文化和旅游</w:t>
            </w:r>
            <w:r>
              <w:rPr>
                <w:rFonts w:hint="eastAsia" w:asciiTheme="minorEastAsia" w:hAnsiTheme="minorEastAsia" w:eastAsiaTheme="minorEastAsia" w:cstheme="minorEastAsia"/>
                <w:spacing w:val="-1"/>
                <w:sz w:val="20"/>
                <w:szCs w:val="20"/>
              </w:rPr>
              <w:t>行政部门备案，</w:t>
            </w:r>
            <w:r>
              <w:rPr>
                <w:rFonts w:hint="eastAsia" w:asciiTheme="minorEastAsia" w:hAnsiTheme="minorEastAsia" w:eastAsiaTheme="minorEastAsia" w:cstheme="minorEastAsia"/>
                <w:spacing w:val="1"/>
                <w:sz w:val="20"/>
                <w:szCs w:val="20"/>
              </w:rPr>
              <w:t>换领或者交回旅行社业务经营许可证</w:t>
            </w:r>
            <w:r>
              <w:rPr>
                <w:rFonts w:hint="eastAsia" w:asciiTheme="minorEastAsia" w:hAnsiTheme="minorEastAsia" w:eastAsiaTheme="minorEastAsia" w:cstheme="minorEastAsia"/>
                <w:spacing w:val="-25"/>
                <w:sz w:val="20"/>
                <w:szCs w:val="20"/>
              </w:rPr>
              <w:t xml:space="preserve"> </w:t>
            </w:r>
            <w:r>
              <w:rPr>
                <w:rFonts w:hint="eastAsia" w:asciiTheme="minorEastAsia" w:hAnsiTheme="minorEastAsia" w:eastAsiaTheme="minorEastAsia" w:cstheme="minorEastAsia"/>
                <w:spacing w:val="1"/>
                <w:sz w:val="20"/>
                <w:szCs w:val="20"/>
              </w:rPr>
              <w:t>；</w:t>
            </w:r>
          </w:p>
          <w:p w14:paraId="09DA400D">
            <w:pPr>
              <w:pStyle w:val="8"/>
              <w:spacing w:before="9" w:line="222" w:lineRule="auto"/>
              <w:ind w:left="23" w:right="128" w:hanging="3"/>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（六）是否按照规定投保旅行社责任保险，是否在规定期限内向其质量保证金账户存入、增存、补足质量保证金或者提交相应的</w:t>
            </w:r>
            <w:r>
              <w:rPr>
                <w:rFonts w:hint="eastAsia" w:asciiTheme="minorEastAsia" w:hAnsiTheme="minorEastAsia" w:eastAsiaTheme="minorEastAsia" w:cstheme="minorEastAsia"/>
                <w:sz w:val="20"/>
                <w:szCs w:val="20"/>
              </w:rPr>
              <w:t>银行担保；</w:t>
            </w:r>
          </w:p>
          <w:p w14:paraId="78D34F6E">
            <w:pPr>
              <w:pStyle w:val="8"/>
              <w:spacing w:before="10"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（七）是否按照国家有关规定向文化和旅游行政部</w:t>
            </w:r>
            <w:r>
              <w:rPr>
                <w:rFonts w:hint="eastAsia" w:asciiTheme="minorEastAsia" w:hAnsiTheme="minorEastAsia" w:eastAsiaTheme="minorEastAsia" w:cstheme="minorEastAsia"/>
                <w:spacing w:val="1"/>
                <w:sz w:val="20"/>
                <w:szCs w:val="20"/>
              </w:rPr>
              <w:t>门报送经营和财务信息等统计资料；</w:t>
            </w:r>
          </w:p>
          <w:p w14:paraId="6E11B535">
            <w:pPr>
              <w:pStyle w:val="8"/>
              <w:spacing w:before="7"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（八）旅行社设立分社是否在规定期限内向分社所在</w:t>
            </w:r>
            <w:r>
              <w:rPr>
                <w:rFonts w:hint="eastAsia" w:asciiTheme="minorEastAsia" w:hAnsiTheme="minorEastAsia" w:eastAsiaTheme="minorEastAsia" w:cstheme="minorEastAsia"/>
                <w:spacing w:val="1"/>
                <w:sz w:val="20"/>
                <w:szCs w:val="20"/>
              </w:rPr>
              <w:t>地的文化和旅游行政管理部门备案；</w:t>
            </w:r>
          </w:p>
          <w:p w14:paraId="606E5138">
            <w:pPr>
              <w:pStyle w:val="8"/>
              <w:spacing w:before="10"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（九）是否进行虚假宣传，误导旅游者；</w:t>
            </w:r>
          </w:p>
          <w:p w14:paraId="651F20CD">
            <w:pPr>
              <w:pStyle w:val="8"/>
              <w:spacing w:before="10" w:line="221" w:lineRule="auto"/>
              <w:ind w:left="26" w:right="103" w:hanging="6"/>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（十）是否与旅游者签订旅游合同，合同是否载明应载明</w:t>
            </w:r>
            <w:r>
              <w:rPr>
                <w:rFonts w:hint="eastAsia" w:asciiTheme="minorEastAsia" w:hAnsiTheme="minorEastAsia" w:eastAsiaTheme="minorEastAsia" w:cstheme="minorEastAsia"/>
                <w:sz w:val="20"/>
                <w:szCs w:val="20"/>
              </w:rPr>
              <w:t>的事项，是否拒绝履行合同，或者以拒绝继续履行合同、提供服务相威</w:t>
            </w:r>
            <w:r>
              <w:rPr>
                <w:rFonts w:hint="eastAsia" w:asciiTheme="minorEastAsia" w:hAnsiTheme="minorEastAsia" w:eastAsiaTheme="minorEastAsia" w:cstheme="minorEastAsia"/>
                <w:spacing w:val="1"/>
                <w:sz w:val="20"/>
                <w:szCs w:val="20"/>
              </w:rPr>
              <w:t>胁，是否在旅游行程中擅自变更旅游行程安排，是否欺骗、胁迫旅游者购物或者参加需要另行付费的游览项目；</w:t>
            </w:r>
          </w:p>
          <w:p w14:paraId="36437A25">
            <w:pPr>
              <w:pStyle w:val="8"/>
              <w:spacing w:before="10" w:line="222" w:lineRule="auto"/>
              <w:ind w:left="44" w:right="95" w:hanging="24"/>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（十一）是否向合格的供应商订购产品和服务，发现履行辅助人提供的服</w:t>
            </w:r>
            <w:r>
              <w:rPr>
                <w:rFonts w:hint="eastAsia" w:asciiTheme="minorEastAsia" w:hAnsiTheme="minorEastAsia" w:eastAsiaTheme="minorEastAsia" w:cstheme="minorEastAsia"/>
                <w:sz w:val="20"/>
                <w:szCs w:val="20"/>
              </w:rPr>
              <w:t>务不符合法律、法规规定或者存在安全隐患时</w:t>
            </w:r>
            <w:r>
              <w:rPr>
                <w:rFonts w:hint="eastAsia" w:asciiTheme="minorEastAsia" w:hAnsiTheme="minorEastAsia" w:eastAsiaTheme="minorEastAsia" w:cstheme="minorEastAsia"/>
                <w:spacing w:val="-13"/>
                <w:sz w:val="20"/>
                <w:szCs w:val="20"/>
              </w:rPr>
              <w:t xml:space="preserve"> </w:t>
            </w:r>
            <w:r>
              <w:rPr>
                <w:rFonts w:hint="eastAsia" w:asciiTheme="minorEastAsia" w:hAnsiTheme="minorEastAsia" w:eastAsiaTheme="minorEastAsia" w:cstheme="minorEastAsia"/>
                <w:sz w:val="20"/>
                <w:szCs w:val="20"/>
              </w:rPr>
              <w:t>，是否予以制止或者更换；</w:t>
            </w:r>
          </w:p>
          <w:p w14:paraId="5495E922">
            <w:pPr>
              <w:pStyle w:val="8"/>
              <w:spacing w:before="6"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（十二）是否以不合理的低价组织旅游活动，诱骗旅游者，并通过安排购物或者另行付费旅游项目获取回扣等不正当</w:t>
            </w:r>
            <w:r>
              <w:rPr>
                <w:rFonts w:hint="eastAsia" w:asciiTheme="minorEastAsia" w:hAnsiTheme="minorEastAsia" w:eastAsiaTheme="minorEastAsia" w:cstheme="minorEastAsia"/>
                <w:sz w:val="20"/>
                <w:szCs w:val="20"/>
              </w:rPr>
              <w:t>利益；</w:t>
            </w:r>
          </w:p>
          <w:p w14:paraId="194F6671">
            <w:pPr>
              <w:pStyle w:val="8"/>
              <w:spacing w:before="9" w:line="224" w:lineRule="auto"/>
              <w:ind w:left="24" w:right="133" w:hanging="4"/>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（十三）是否未经双方协商一致、旅游者要求，或者在影响其他旅游者行程安排前提下，向</w:t>
            </w:r>
            <w:r>
              <w:rPr>
                <w:rFonts w:hint="eastAsia" w:asciiTheme="minorEastAsia" w:hAnsiTheme="minorEastAsia" w:eastAsiaTheme="minorEastAsia" w:cstheme="minorEastAsia"/>
                <w:sz w:val="20"/>
                <w:szCs w:val="20"/>
              </w:rPr>
              <w:t>旅游者指定具体购物场所或者安排另</w:t>
            </w:r>
            <w:r>
              <w:rPr>
                <w:rFonts w:hint="eastAsia" w:asciiTheme="minorEastAsia" w:hAnsiTheme="minorEastAsia" w:eastAsiaTheme="minorEastAsia" w:cstheme="minorEastAsia"/>
                <w:spacing w:val="1"/>
                <w:sz w:val="20"/>
                <w:szCs w:val="20"/>
              </w:rPr>
              <w:t>行付费旅游项目，是否未经旅游者同意</w:t>
            </w:r>
            <w:r>
              <w:rPr>
                <w:rFonts w:hint="eastAsia" w:asciiTheme="minorEastAsia" w:hAnsiTheme="minorEastAsia" w:eastAsiaTheme="minorEastAsia" w:cstheme="minorEastAsia"/>
                <w:spacing w:val="-25"/>
                <w:sz w:val="20"/>
                <w:szCs w:val="20"/>
              </w:rPr>
              <w:t xml:space="preserve"> </w:t>
            </w:r>
            <w:r>
              <w:rPr>
                <w:rFonts w:hint="eastAsia" w:asciiTheme="minorEastAsia" w:hAnsiTheme="minorEastAsia" w:eastAsiaTheme="minorEastAsia" w:cstheme="minorEastAsia"/>
                <w:spacing w:val="1"/>
                <w:sz w:val="20"/>
                <w:szCs w:val="20"/>
              </w:rPr>
              <w:t>，在旅游合同约定之外向旅游者提供其</w:t>
            </w:r>
            <w:r>
              <w:rPr>
                <w:rFonts w:hint="eastAsia" w:asciiTheme="minorEastAsia" w:hAnsiTheme="minorEastAsia" w:eastAsiaTheme="minorEastAsia" w:cstheme="minorEastAsia"/>
                <w:sz w:val="20"/>
                <w:szCs w:val="20"/>
              </w:rPr>
              <w:t>他有偿服务，是否对同一旅游团队的旅游者提出与 其他旅游者不同的合同事项；</w:t>
            </w:r>
          </w:p>
          <w:p w14:paraId="562677FA">
            <w:pPr>
              <w:pStyle w:val="8"/>
              <w:spacing w:before="10" w:line="216"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（十四）是否安排旅游者参观或者参与违反我国法律、法规和社会公德的项目或者活动；</w:t>
            </w:r>
          </w:p>
          <w:p w14:paraId="664FD7C5">
            <w:pPr>
              <w:pStyle w:val="8"/>
              <w:spacing w:before="9" w:line="214"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（十五）是否组织旅游者到国务院文化和旅游行政部门公布的中国公</w:t>
            </w:r>
            <w:r>
              <w:rPr>
                <w:rFonts w:hint="eastAsia" w:asciiTheme="minorEastAsia" w:hAnsiTheme="minorEastAsia" w:eastAsiaTheme="minorEastAsia" w:cstheme="minorEastAsia"/>
                <w:spacing w:val="1"/>
                <w:sz w:val="20"/>
                <w:szCs w:val="20"/>
              </w:rPr>
              <w:t>民出境旅游目的地之外的国家和地区旅游；</w:t>
            </w:r>
          </w:p>
          <w:p w14:paraId="2D35B659">
            <w:pPr>
              <w:pStyle w:val="8"/>
              <w:spacing w:before="8"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（十六）是否履行《中华人民共和国旅游法》</w:t>
            </w:r>
            <w:r>
              <w:rPr>
                <w:rFonts w:hint="eastAsia" w:asciiTheme="minorEastAsia" w:hAnsiTheme="minorEastAsia" w:eastAsiaTheme="minorEastAsia" w:cstheme="minorEastAsia"/>
                <w:spacing w:val="-26"/>
                <w:sz w:val="20"/>
                <w:szCs w:val="20"/>
              </w:rPr>
              <w:t xml:space="preserve"> </w:t>
            </w:r>
            <w:r>
              <w:rPr>
                <w:rFonts w:hint="eastAsia" w:asciiTheme="minorEastAsia" w:hAnsiTheme="minorEastAsia" w:eastAsiaTheme="minorEastAsia" w:cstheme="minorEastAsia"/>
                <w:spacing w:val="2"/>
                <w:sz w:val="20"/>
                <w:szCs w:val="20"/>
              </w:rPr>
              <w:t>第五十</w:t>
            </w:r>
            <w:r>
              <w:rPr>
                <w:rFonts w:hint="eastAsia" w:asciiTheme="minorEastAsia" w:hAnsiTheme="minorEastAsia" w:eastAsiaTheme="minorEastAsia" w:cstheme="minorEastAsia"/>
                <w:spacing w:val="1"/>
                <w:sz w:val="20"/>
                <w:szCs w:val="20"/>
              </w:rPr>
              <w:t>五条规定的报告义务；</w:t>
            </w:r>
          </w:p>
          <w:p w14:paraId="6496B908">
            <w:pPr>
              <w:pStyle w:val="8"/>
              <w:spacing w:before="11" w:line="221" w:lineRule="auto"/>
              <w:ind w:left="23" w:right="153" w:hanging="3"/>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（十七）是否未征得旅游者书面同意，委托其他旅行社履行包价旅游合同，是否与接受委托的旅行社就接待旅</w:t>
            </w:r>
            <w:r>
              <w:rPr>
                <w:rFonts w:hint="eastAsia" w:asciiTheme="minorEastAsia" w:hAnsiTheme="minorEastAsia" w:eastAsiaTheme="minorEastAsia" w:cstheme="minorEastAsia"/>
                <w:sz w:val="20"/>
                <w:szCs w:val="20"/>
              </w:rPr>
              <w:t>游者的事宜签订委</w:t>
            </w:r>
            <w:r>
              <w:rPr>
                <w:rFonts w:hint="eastAsia" w:asciiTheme="minorEastAsia" w:hAnsiTheme="minorEastAsia" w:eastAsiaTheme="minorEastAsia" w:cstheme="minorEastAsia"/>
                <w:spacing w:val="1"/>
                <w:sz w:val="20"/>
                <w:szCs w:val="20"/>
              </w:rPr>
              <w:t>托合同，是否将旅游业务委托给不具有相应资质的旅行社；</w:t>
            </w:r>
          </w:p>
          <w:p w14:paraId="3A431999">
            <w:pPr>
              <w:pStyle w:val="8"/>
              <w:spacing w:before="10" w:line="221" w:lineRule="auto"/>
              <w:ind w:left="23" w:right="100" w:hanging="3"/>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（十八）是否向接受委托的旅行社支付接待和服务费用，是否向接受委托的旅行社支付低于接待和服务成本的费用，是否接受接待不支付或者不足额支付接待和服务费用的旅游团队的委托；</w:t>
            </w:r>
          </w:p>
          <w:p w14:paraId="0CAF2DE2">
            <w:pPr>
              <w:pStyle w:val="8"/>
              <w:spacing w:before="8" w:line="221" w:lineRule="auto"/>
              <w:ind w:left="37" w:right="115" w:hanging="17"/>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（十九）组织团队出境旅游或者组织、接待团队入境旅游时，是否按照规定安排领队或者导游全程</w:t>
            </w:r>
            <w:r>
              <w:rPr>
                <w:rFonts w:hint="eastAsia" w:asciiTheme="minorEastAsia" w:hAnsiTheme="minorEastAsia" w:eastAsiaTheme="minorEastAsia" w:cstheme="minorEastAsia"/>
                <w:sz w:val="20"/>
                <w:szCs w:val="20"/>
              </w:rPr>
              <w:t>陪同，是否安排未取得导游证</w:t>
            </w:r>
            <w:r>
              <w:rPr>
                <w:rFonts w:hint="eastAsia" w:asciiTheme="minorEastAsia" w:hAnsiTheme="minorEastAsia" w:eastAsiaTheme="minorEastAsia" w:cstheme="minorEastAsia"/>
                <w:spacing w:val="1"/>
                <w:sz w:val="20"/>
                <w:szCs w:val="20"/>
              </w:rPr>
              <w:t>的人员提供导游服务或者安排不具备领队条件的人员提供领队服务；</w:t>
            </w:r>
          </w:p>
          <w:p w14:paraId="79A09CCF">
            <w:pPr>
              <w:pStyle w:val="8"/>
              <w:spacing w:before="10" w:line="221" w:lineRule="auto"/>
              <w:ind w:left="24" w:right="108" w:hanging="4"/>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（二十）是否向临时聘用的导游支付导游服务</w:t>
            </w:r>
            <w:r>
              <w:rPr>
                <w:rFonts w:hint="eastAsia" w:asciiTheme="minorEastAsia" w:hAnsiTheme="minorEastAsia" w:eastAsiaTheme="minorEastAsia" w:cstheme="minorEastAsia"/>
                <w:spacing w:val="1"/>
                <w:sz w:val="20"/>
                <w:szCs w:val="20"/>
              </w:rPr>
              <w:t>费用，是否要求导游人员和领队人员接待不支付接待和服务费用、支付的费用低于</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
                <w:sz w:val="20"/>
                <w:szCs w:val="20"/>
              </w:rPr>
              <w:t>接待和服务成本的旅游团队</w:t>
            </w:r>
            <w:r>
              <w:rPr>
                <w:rFonts w:hint="eastAsia" w:asciiTheme="minorEastAsia" w:hAnsiTheme="minorEastAsia" w:eastAsiaTheme="minorEastAsia" w:cstheme="minorEastAsia"/>
                <w:spacing w:val="-18"/>
                <w:sz w:val="20"/>
                <w:szCs w:val="20"/>
              </w:rPr>
              <w:t xml:space="preserve"> </w:t>
            </w:r>
            <w:r>
              <w:rPr>
                <w:rFonts w:hint="eastAsia" w:asciiTheme="minorEastAsia" w:hAnsiTheme="minorEastAsia" w:eastAsiaTheme="minorEastAsia" w:cstheme="minorEastAsia"/>
                <w:spacing w:val="1"/>
                <w:sz w:val="20"/>
                <w:szCs w:val="20"/>
              </w:rPr>
              <w:t>，或者要求导游人员和领队人员承担接待旅游团队的相关费用</w:t>
            </w:r>
            <w:r>
              <w:rPr>
                <w:rFonts w:hint="eastAsia" w:asciiTheme="minorEastAsia" w:hAnsiTheme="minorEastAsia" w:eastAsiaTheme="minorEastAsia" w:cstheme="minorEastAsia"/>
                <w:sz w:val="20"/>
                <w:szCs w:val="20"/>
              </w:rPr>
              <w:t>；</w:t>
            </w:r>
          </w:p>
          <w:p w14:paraId="6104E343">
            <w:pPr>
              <w:pStyle w:val="8"/>
              <w:spacing w:before="10"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（二十一）是否按期报告与导游的劳动合同变更情况，是否按要求报备领队信息及变更情况；</w:t>
            </w:r>
          </w:p>
          <w:p w14:paraId="071BDB5D">
            <w:pPr>
              <w:pStyle w:val="8"/>
              <w:spacing w:before="10" w:line="214"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（二十二）是否妥善保存两年内各类合同及</w:t>
            </w:r>
            <w:r>
              <w:rPr>
                <w:rFonts w:hint="eastAsia" w:asciiTheme="minorEastAsia" w:hAnsiTheme="minorEastAsia" w:eastAsiaTheme="minorEastAsia" w:cstheme="minorEastAsia"/>
                <w:spacing w:val="1"/>
                <w:sz w:val="20"/>
                <w:szCs w:val="20"/>
              </w:rPr>
              <w:t>相关文件、资料，是否泄露旅游者个人信息</w:t>
            </w:r>
            <w:r>
              <w:rPr>
                <w:rFonts w:hint="eastAsia" w:asciiTheme="minorEastAsia" w:hAnsiTheme="minorEastAsia" w:eastAsiaTheme="minorEastAsia" w:cstheme="minorEastAsia"/>
                <w:spacing w:val="-37"/>
                <w:sz w:val="20"/>
                <w:szCs w:val="20"/>
              </w:rPr>
              <w:t xml:space="preserve"> </w:t>
            </w:r>
            <w:r>
              <w:rPr>
                <w:rFonts w:hint="eastAsia" w:asciiTheme="minorEastAsia" w:hAnsiTheme="minorEastAsia" w:eastAsiaTheme="minorEastAsia" w:cstheme="minorEastAsia"/>
                <w:spacing w:val="1"/>
                <w:sz w:val="20"/>
                <w:szCs w:val="20"/>
              </w:rPr>
              <w:t>；</w:t>
            </w:r>
          </w:p>
          <w:p w14:paraId="49545006">
            <w:pPr>
              <w:pStyle w:val="8"/>
              <w:spacing w:before="8" w:line="222" w:lineRule="auto"/>
              <w:ind w:left="29" w:right="128" w:hanging="9"/>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（二十三）是否根据国家发布的风险级别采取相应的措施，发生危及旅游者人身安全的情形时，是否采取必要的处置措施并及时</w:t>
            </w:r>
            <w:r>
              <w:rPr>
                <w:rFonts w:hint="eastAsia" w:asciiTheme="minorEastAsia" w:hAnsiTheme="minorEastAsia" w:eastAsiaTheme="minorEastAsia" w:cstheme="minorEastAsia"/>
                <w:spacing w:val="-3"/>
                <w:sz w:val="20"/>
                <w:szCs w:val="20"/>
              </w:rPr>
              <w:t>报告；</w:t>
            </w:r>
          </w:p>
          <w:p w14:paraId="7BE7EC74">
            <w:pPr>
              <w:pStyle w:val="8"/>
              <w:spacing w:before="9" w:line="214"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（二十四）组织出境旅游</w:t>
            </w:r>
            <w:r>
              <w:rPr>
                <w:rFonts w:hint="eastAsia" w:asciiTheme="minorEastAsia" w:hAnsiTheme="minorEastAsia" w:eastAsiaTheme="minorEastAsia" w:cstheme="minorEastAsia"/>
                <w:spacing w:val="-33"/>
                <w:sz w:val="20"/>
                <w:szCs w:val="20"/>
              </w:rPr>
              <w:t xml:space="preserve"> </w:t>
            </w:r>
            <w:r>
              <w:rPr>
                <w:rFonts w:hint="eastAsia" w:asciiTheme="minorEastAsia" w:hAnsiTheme="minorEastAsia" w:eastAsiaTheme="minorEastAsia" w:cstheme="minorEastAsia"/>
                <w:spacing w:val="1"/>
                <w:sz w:val="20"/>
                <w:szCs w:val="20"/>
              </w:rPr>
              <w:t>，是否按要求制作安全信息卡，是否将安全信息卡交由旅游者并告知相关</w:t>
            </w:r>
            <w:r>
              <w:rPr>
                <w:rFonts w:hint="eastAsia" w:asciiTheme="minorEastAsia" w:hAnsiTheme="minorEastAsia" w:eastAsiaTheme="minorEastAsia" w:cstheme="minorEastAsia"/>
                <w:sz w:val="20"/>
                <w:szCs w:val="20"/>
              </w:rPr>
              <w:t>信息；</w:t>
            </w:r>
          </w:p>
          <w:p w14:paraId="0981D93C">
            <w:pPr>
              <w:pStyle w:val="8"/>
              <w:spacing w:before="8" w:line="223" w:lineRule="auto"/>
              <w:ind w:left="33" w:right="249" w:hanging="13"/>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（二十五）对可能危及出境旅游者人身安全的情况，是否向旅游者作出真实说明和</w:t>
            </w:r>
            <w:r>
              <w:rPr>
                <w:rFonts w:hint="eastAsia" w:asciiTheme="minorEastAsia" w:hAnsiTheme="minorEastAsia" w:eastAsiaTheme="minorEastAsia" w:cstheme="minorEastAsia"/>
                <w:sz w:val="20"/>
                <w:szCs w:val="20"/>
              </w:rPr>
              <w:t>明确警示，并采取有效措施</w:t>
            </w:r>
            <w:r>
              <w:rPr>
                <w:rFonts w:hint="eastAsia" w:asciiTheme="minorEastAsia" w:hAnsiTheme="minorEastAsia" w:eastAsiaTheme="minorEastAsia" w:cstheme="minorEastAsia"/>
                <w:spacing w:val="-30"/>
                <w:sz w:val="20"/>
                <w:szCs w:val="20"/>
              </w:rPr>
              <w:t xml:space="preserve"> </w:t>
            </w:r>
            <w:r>
              <w:rPr>
                <w:rFonts w:hint="eastAsia" w:asciiTheme="minorEastAsia" w:hAnsiTheme="minorEastAsia" w:eastAsiaTheme="minorEastAsia" w:cstheme="minorEastAsia"/>
                <w:sz w:val="20"/>
                <w:szCs w:val="20"/>
              </w:rPr>
              <w:t>，防止危害的发</w:t>
            </w:r>
            <w:r>
              <w:rPr>
                <w:rFonts w:hint="eastAsia" w:asciiTheme="minorEastAsia" w:hAnsiTheme="minorEastAsia" w:eastAsiaTheme="minorEastAsia" w:cstheme="minorEastAsia"/>
                <w:spacing w:val="-7"/>
                <w:sz w:val="20"/>
                <w:szCs w:val="20"/>
              </w:rPr>
              <w:t>生；</w:t>
            </w:r>
          </w:p>
          <w:p w14:paraId="6FFCC8CC">
            <w:pPr>
              <w:pStyle w:val="8"/>
              <w:spacing w:before="10" w:line="219" w:lineRule="auto"/>
              <w:ind w:left="50" w:right="282" w:hanging="3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（二十六）组织境外旅游，是否要求境外接待社不得擅自改变行程、减少旅游项目、强迫或者</w:t>
            </w:r>
            <w:r>
              <w:rPr>
                <w:rFonts w:hint="eastAsia" w:asciiTheme="minorEastAsia" w:hAnsiTheme="minorEastAsia" w:eastAsiaTheme="minorEastAsia" w:cstheme="minorEastAsia"/>
                <w:sz w:val="20"/>
                <w:szCs w:val="20"/>
              </w:rPr>
              <w:t>变相强迫旅游者参加额外付费项目，在境外接待社违反前述要求时是否予以制止；</w:t>
            </w:r>
          </w:p>
          <w:p w14:paraId="2C528E94">
            <w:pPr>
              <w:pStyle w:val="8"/>
              <w:spacing w:before="11" w:line="221" w:lineRule="auto"/>
              <w:ind w:left="38" w:right="137" w:hanging="18"/>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（二十七）边境社组织的旅游团队出发前是否如</w:t>
            </w:r>
            <w:r>
              <w:rPr>
                <w:rFonts w:hint="eastAsia" w:asciiTheme="minorEastAsia" w:hAnsiTheme="minorEastAsia" w:eastAsiaTheme="minorEastAsia" w:cstheme="minorEastAsia"/>
                <w:spacing w:val="1"/>
                <w:sz w:val="20"/>
                <w:szCs w:val="20"/>
              </w:rPr>
              <w:t>实填报边境旅游团队名单表有关信息，是否安排旅游者超出边境旅游合作协议载明的区域范围、停留期限开展活动</w:t>
            </w:r>
            <w:r>
              <w:rPr>
                <w:rFonts w:hint="eastAsia" w:asciiTheme="minorEastAsia" w:hAnsiTheme="minorEastAsia" w:eastAsiaTheme="minorEastAsia" w:cstheme="minorEastAsia"/>
                <w:spacing w:val="-28"/>
                <w:sz w:val="20"/>
                <w:szCs w:val="20"/>
              </w:rPr>
              <w:t xml:space="preserve"> </w:t>
            </w:r>
            <w:r>
              <w:rPr>
                <w:rFonts w:hint="eastAsia" w:asciiTheme="minorEastAsia" w:hAnsiTheme="minorEastAsia" w:eastAsiaTheme="minorEastAsia" w:cstheme="minorEastAsia"/>
                <w:spacing w:val="1"/>
                <w:sz w:val="20"/>
                <w:szCs w:val="20"/>
              </w:rPr>
              <w:t>，是否安排旅游</w:t>
            </w:r>
            <w:r>
              <w:rPr>
                <w:rFonts w:hint="eastAsia" w:asciiTheme="minorEastAsia" w:hAnsiTheme="minorEastAsia" w:eastAsiaTheme="minorEastAsia" w:cstheme="minorEastAsia"/>
                <w:sz w:val="20"/>
                <w:szCs w:val="20"/>
              </w:rPr>
              <w:t>者到国家禁止前往和不对外国人开放的地区旅游；</w:t>
            </w:r>
          </w:p>
          <w:p w14:paraId="67B7CF29">
            <w:pPr>
              <w:pStyle w:val="8"/>
              <w:spacing w:before="10"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（二十八）旅行社服务网点是否从事招徕、咨询以外的活动。</w:t>
            </w:r>
          </w:p>
        </w:tc>
      </w:tr>
      <w:tr w14:paraId="7DCB1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405" w:type="dxa"/>
            <w:vAlign w:val="center"/>
          </w:tcPr>
          <w:p w14:paraId="3521AF7A">
            <w:pPr>
              <w:pStyle w:val="8"/>
              <w:spacing w:before="46" w:line="184" w:lineRule="exact"/>
              <w:ind w:left="146"/>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15</w:t>
            </w:r>
          </w:p>
        </w:tc>
        <w:tc>
          <w:tcPr>
            <w:tcW w:w="1455" w:type="dxa"/>
            <w:vAlign w:val="center"/>
          </w:tcPr>
          <w:p w14:paraId="0C62971C">
            <w:pPr>
              <w:pStyle w:val="8"/>
              <w:spacing w:before="46" w:line="214" w:lineRule="auto"/>
              <w:ind w:left="76"/>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对在线旅游经营者的行</w:t>
            </w:r>
            <w:r>
              <w:rPr>
                <w:rFonts w:hint="eastAsia" w:asciiTheme="minorEastAsia" w:hAnsiTheme="minorEastAsia" w:eastAsiaTheme="minorEastAsia" w:cstheme="minorEastAsia"/>
                <w:spacing w:val="-2"/>
                <w:sz w:val="20"/>
                <w:szCs w:val="20"/>
              </w:rPr>
              <w:t>政检查</w:t>
            </w:r>
          </w:p>
        </w:tc>
        <w:tc>
          <w:tcPr>
            <w:tcW w:w="14007" w:type="dxa"/>
            <w:vAlign w:val="center"/>
          </w:tcPr>
          <w:p w14:paraId="03926206">
            <w:pPr>
              <w:pStyle w:val="8"/>
              <w:spacing w:before="282" w:line="220" w:lineRule="auto"/>
              <w:ind w:left="28" w:right="98" w:hanging="8"/>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（一）发现法律</w:t>
            </w:r>
            <w:r>
              <w:rPr>
                <w:rFonts w:hint="eastAsia" w:asciiTheme="minorEastAsia" w:hAnsiTheme="minorEastAsia" w:eastAsiaTheme="minorEastAsia" w:cstheme="minorEastAsia"/>
                <w:spacing w:val="-30"/>
                <w:sz w:val="20"/>
                <w:szCs w:val="20"/>
              </w:rPr>
              <w:t xml:space="preserve"> </w:t>
            </w:r>
            <w:r>
              <w:rPr>
                <w:rFonts w:hint="eastAsia" w:asciiTheme="minorEastAsia" w:hAnsiTheme="minorEastAsia" w:eastAsiaTheme="minorEastAsia" w:cstheme="minorEastAsia"/>
                <w:sz w:val="20"/>
                <w:szCs w:val="20"/>
              </w:rPr>
              <w:t>、行政法规禁止发布或者传输的信息，是否立即停止传输该信息、采取消除等处置措施防止信息扩散、保存有关</w:t>
            </w:r>
            <w:r>
              <w:rPr>
                <w:rFonts w:hint="eastAsia" w:asciiTheme="minorEastAsia" w:hAnsiTheme="minorEastAsia" w:eastAsiaTheme="minorEastAsia" w:cstheme="minorEastAsia"/>
                <w:spacing w:val="3"/>
                <w:sz w:val="20"/>
                <w:szCs w:val="20"/>
              </w:rPr>
              <w:t>记录并向主管部门报告；</w:t>
            </w:r>
          </w:p>
          <w:p w14:paraId="40F99EA7">
            <w:pPr>
              <w:pStyle w:val="8"/>
              <w:spacing w:before="9"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（二）在线旅游平台经营者是否依法履行核验、登记</w:t>
            </w:r>
            <w:r>
              <w:rPr>
                <w:rFonts w:hint="eastAsia" w:asciiTheme="minorEastAsia" w:hAnsiTheme="minorEastAsia" w:eastAsiaTheme="minorEastAsia" w:cstheme="minorEastAsia"/>
                <w:sz w:val="20"/>
                <w:szCs w:val="20"/>
              </w:rPr>
              <w:t>义务；</w:t>
            </w:r>
          </w:p>
          <w:p w14:paraId="622D2181">
            <w:pPr>
              <w:pStyle w:val="8"/>
              <w:spacing w:before="10" w:line="214"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（三）在线旅游平台经营者是否依法对违法情形采取必要处置措施或者报告；</w:t>
            </w:r>
          </w:p>
          <w:p w14:paraId="70B8B7D0">
            <w:pPr>
              <w:pStyle w:val="8"/>
              <w:spacing w:before="9"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（四）在线旅游平台经营者是否依法履行商品和服务信息、交易信息保存义务；</w:t>
            </w:r>
          </w:p>
          <w:p w14:paraId="10F7AAFC">
            <w:pPr>
              <w:pStyle w:val="8"/>
              <w:spacing w:before="10"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（五）是否未取得质量标准、信用等级而使用相关称谓和标识</w:t>
            </w:r>
            <w:r>
              <w:rPr>
                <w:rFonts w:hint="eastAsia" w:asciiTheme="minorEastAsia" w:hAnsiTheme="minorEastAsia" w:eastAsiaTheme="minorEastAsia" w:cstheme="minorEastAsia"/>
                <w:spacing w:val="-30"/>
                <w:sz w:val="20"/>
                <w:szCs w:val="20"/>
              </w:rPr>
              <w:t xml:space="preserve"> </w:t>
            </w:r>
            <w:r>
              <w:rPr>
                <w:rFonts w:hint="eastAsia" w:asciiTheme="minorEastAsia" w:hAnsiTheme="minorEastAsia" w:eastAsiaTheme="minorEastAsia" w:cstheme="minorEastAsia"/>
                <w:spacing w:val="1"/>
                <w:sz w:val="20"/>
                <w:szCs w:val="20"/>
              </w:rPr>
              <w:t>；</w:t>
            </w:r>
          </w:p>
          <w:p w14:paraId="1DD2AF52">
            <w:pPr>
              <w:pStyle w:val="8"/>
              <w:spacing w:before="9"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（六）为旅游者提供包价旅游服务的，是否在全国旅游监管服务平台填报包价旅游合同有关信息；</w:t>
            </w:r>
          </w:p>
          <w:p w14:paraId="655ABA8B">
            <w:pPr>
              <w:pStyle w:val="8"/>
              <w:spacing w:before="8" w:line="216"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（七）是否为以不合理低价组织的旅游活动提供交易机会。</w:t>
            </w:r>
          </w:p>
        </w:tc>
      </w:tr>
      <w:tr w14:paraId="3B00D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2" w:hRule="atLeast"/>
        </w:trPr>
        <w:tc>
          <w:tcPr>
            <w:tcW w:w="405" w:type="dxa"/>
            <w:shd w:val="clear" w:color="auto" w:fill="auto"/>
            <w:vAlign w:val="center"/>
          </w:tcPr>
          <w:p w14:paraId="0E486AAF">
            <w:pPr>
              <w:pStyle w:val="8"/>
              <w:spacing w:before="46" w:line="185" w:lineRule="exact"/>
              <w:ind w:left="146" w:leftChars="0"/>
              <w:jc w:val="left"/>
              <w:rPr>
                <w:rFonts w:hint="eastAsia" w:asciiTheme="minorEastAsia" w:hAnsiTheme="minorEastAsia" w:eastAsiaTheme="minorEastAsia" w:cstheme="minorEastAsia"/>
                <w:snapToGrid w:val="0"/>
                <w:color w:val="000000"/>
                <w:kern w:val="0"/>
                <w:sz w:val="20"/>
                <w:szCs w:val="20"/>
                <w:lang w:val="en-US" w:eastAsia="en-US" w:bidi="ar-SA"/>
              </w:rPr>
            </w:pPr>
            <w:r>
              <w:rPr>
                <w:rFonts w:hint="eastAsia" w:asciiTheme="minorEastAsia" w:hAnsiTheme="minorEastAsia" w:eastAsiaTheme="minorEastAsia" w:cstheme="minorEastAsia"/>
                <w:spacing w:val="-7"/>
                <w:sz w:val="20"/>
                <w:szCs w:val="20"/>
              </w:rPr>
              <w:t>16</w:t>
            </w:r>
          </w:p>
        </w:tc>
        <w:tc>
          <w:tcPr>
            <w:tcW w:w="1455" w:type="dxa"/>
            <w:shd w:val="clear" w:color="auto" w:fill="auto"/>
            <w:vAlign w:val="center"/>
          </w:tcPr>
          <w:p w14:paraId="6EFE3DA8">
            <w:pPr>
              <w:pStyle w:val="8"/>
              <w:spacing w:before="45" w:line="214" w:lineRule="auto"/>
              <w:ind w:left="76" w:leftChars="0"/>
              <w:jc w:val="center"/>
              <w:rPr>
                <w:rFonts w:hint="eastAsia" w:asciiTheme="minorEastAsia" w:hAnsiTheme="minorEastAsia" w:eastAsiaTheme="minorEastAsia" w:cstheme="minorEastAsia"/>
                <w:snapToGrid w:val="0"/>
                <w:color w:val="000000"/>
                <w:kern w:val="0"/>
                <w:sz w:val="20"/>
                <w:szCs w:val="20"/>
                <w:lang w:val="en-US" w:eastAsia="en-US" w:bidi="ar-SA"/>
              </w:rPr>
            </w:pPr>
            <w:r>
              <w:rPr>
                <w:rFonts w:hint="eastAsia" w:asciiTheme="minorEastAsia" w:hAnsiTheme="minorEastAsia" w:eastAsiaTheme="minorEastAsia" w:cstheme="minorEastAsia"/>
                <w:spacing w:val="-1"/>
                <w:sz w:val="20"/>
                <w:szCs w:val="20"/>
              </w:rPr>
              <w:t>对导游的行</w:t>
            </w:r>
            <w:r>
              <w:rPr>
                <w:rFonts w:hint="eastAsia" w:asciiTheme="minorEastAsia" w:hAnsiTheme="minorEastAsia" w:eastAsiaTheme="minorEastAsia" w:cstheme="minorEastAsia"/>
                <w:spacing w:val="-2"/>
                <w:sz w:val="20"/>
                <w:szCs w:val="20"/>
              </w:rPr>
              <w:t>政检查</w:t>
            </w:r>
          </w:p>
        </w:tc>
        <w:tc>
          <w:tcPr>
            <w:tcW w:w="14007" w:type="dxa"/>
            <w:shd w:val="clear" w:color="auto" w:fill="auto"/>
            <w:vAlign w:val="center"/>
          </w:tcPr>
          <w:p w14:paraId="31902A54">
            <w:pPr>
              <w:pStyle w:val="8"/>
              <w:spacing w:before="45"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（一）是否取得导游证而从事导游活动，</w:t>
            </w:r>
            <w:r>
              <w:rPr>
                <w:rFonts w:hint="eastAsia" w:asciiTheme="minorEastAsia" w:hAnsiTheme="minorEastAsia" w:eastAsiaTheme="minorEastAsia" w:cstheme="minorEastAsia"/>
                <w:sz w:val="20"/>
                <w:szCs w:val="20"/>
              </w:rPr>
              <w:t>导游证是否在有效期内</w:t>
            </w:r>
            <w:r>
              <w:rPr>
                <w:rFonts w:hint="eastAsia" w:asciiTheme="minorEastAsia" w:hAnsiTheme="minorEastAsia" w:eastAsiaTheme="minorEastAsia" w:cstheme="minorEastAsia"/>
                <w:spacing w:val="-40"/>
                <w:sz w:val="20"/>
                <w:szCs w:val="20"/>
              </w:rPr>
              <w:t xml:space="preserve"> </w:t>
            </w:r>
            <w:r>
              <w:rPr>
                <w:rFonts w:hint="eastAsia" w:asciiTheme="minorEastAsia" w:hAnsiTheme="minorEastAsia" w:eastAsiaTheme="minorEastAsia" w:cstheme="minorEastAsia"/>
                <w:sz w:val="20"/>
                <w:szCs w:val="20"/>
              </w:rPr>
              <w:t>；</w:t>
            </w:r>
          </w:p>
          <w:p w14:paraId="050A2D0A">
            <w:pPr>
              <w:pStyle w:val="8"/>
              <w:spacing w:before="9"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（二）在导游等级考核中</w:t>
            </w:r>
            <w:r>
              <w:rPr>
                <w:rFonts w:hint="eastAsia" w:asciiTheme="minorEastAsia" w:hAnsiTheme="minorEastAsia" w:eastAsiaTheme="minorEastAsia" w:cstheme="minorEastAsia"/>
                <w:spacing w:val="-28"/>
                <w:sz w:val="20"/>
                <w:szCs w:val="20"/>
              </w:rPr>
              <w:t xml:space="preserve"> </w:t>
            </w:r>
            <w:r>
              <w:rPr>
                <w:rFonts w:hint="eastAsia" w:asciiTheme="minorEastAsia" w:hAnsiTheme="minorEastAsia" w:eastAsiaTheme="minorEastAsia" w:cstheme="minorEastAsia"/>
                <w:spacing w:val="1"/>
                <w:sz w:val="20"/>
                <w:szCs w:val="20"/>
              </w:rPr>
              <w:t>，是否存在提供虚假申请</w:t>
            </w:r>
            <w:r>
              <w:rPr>
                <w:rFonts w:hint="eastAsia" w:asciiTheme="minorEastAsia" w:hAnsiTheme="minorEastAsia" w:eastAsiaTheme="minorEastAsia" w:cstheme="minorEastAsia"/>
                <w:sz w:val="20"/>
                <w:szCs w:val="20"/>
              </w:rPr>
              <w:t>材料</w:t>
            </w:r>
            <w:r>
              <w:rPr>
                <w:rFonts w:hint="eastAsia" w:asciiTheme="minorEastAsia" w:hAnsiTheme="minorEastAsia" w:eastAsiaTheme="minorEastAsia" w:cstheme="minorEastAsia"/>
                <w:spacing w:val="-18"/>
                <w:sz w:val="20"/>
                <w:szCs w:val="20"/>
              </w:rPr>
              <w:t xml:space="preserve"> </w:t>
            </w:r>
            <w:r>
              <w:rPr>
                <w:rFonts w:hint="eastAsia" w:asciiTheme="minorEastAsia" w:hAnsiTheme="minorEastAsia" w:eastAsiaTheme="minorEastAsia" w:cstheme="minorEastAsia"/>
                <w:sz w:val="20"/>
                <w:szCs w:val="20"/>
              </w:rPr>
              <w:t>、剽窃他人研究成果、替考作弊</w:t>
            </w:r>
            <w:r>
              <w:rPr>
                <w:rFonts w:hint="eastAsia" w:asciiTheme="minorEastAsia" w:hAnsiTheme="minorEastAsia" w:eastAsiaTheme="minorEastAsia" w:cstheme="minorEastAsia"/>
                <w:spacing w:val="-40"/>
                <w:sz w:val="20"/>
                <w:szCs w:val="20"/>
              </w:rPr>
              <w:t xml:space="preserve"> </w:t>
            </w:r>
            <w:r>
              <w:rPr>
                <w:rFonts w:hint="eastAsia" w:asciiTheme="minorEastAsia" w:hAnsiTheme="minorEastAsia" w:eastAsiaTheme="minorEastAsia" w:cstheme="minorEastAsia"/>
                <w:sz w:val="20"/>
                <w:szCs w:val="20"/>
              </w:rPr>
              <w:t>、不遵守考场纪律等违纪违规行为；</w:t>
            </w:r>
          </w:p>
          <w:p w14:paraId="32CBACEC">
            <w:pPr>
              <w:pStyle w:val="8"/>
              <w:spacing w:before="9"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（三）是否以欺骗</w:t>
            </w:r>
            <w:r>
              <w:rPr>
                <w:rFonts w:hint="eastAsia" w:asciiTheme="minorEastAsia" w:hAnsiTheme="minorEastAsia" w:eastAsiaTheme="minorEastAsia" w:cstheme="minorEastAsia"/>
                <w:spacing w:val="-23"/>
                <w:sz w:val="20"/>
                <w:szCs w:val="20"/>
              </w:rPr>
              <w:t xml:space="preserve"> </w:t>
            </w:r>
            <w:r>
              <w:rPr>
                <w:rFonts w:hint="eastAsia" w:asciiTheme="minorEastAsia" w:hAnsiTheme="minorEastAsia" w:eastAsiaTheme="minorEastAsia" w:cstheme="minorEastAsia"/>
                <w:sz w:val="20"/>
                <w:szCs w:val="20"/>
              </w:rPr>
              <w:t>、贿赂等不正当手段取得导游人员资格证、导游证；</w:t>
            </w:r>
          </w:p>
          <w:p w14:paraId="514FF076">
            <w:pPr>
              <w:pStyle w:val="8"/>
              <w:spacing w:before="10" w:line="221" w:lineRule="auto"/>
              <w:ind w:left="31" w:right="120" w:hanging="11"/>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（四）是否涂改、倒卖、出租、</w:t>
            </w:r>
            <w:r>
              <w:rPr>
                <w:rFonts w:hint="eastAsia" w:asciiTheme="minorEastAsia" w:hAnsiTheme="minorEastAsia" w:eastAsiaTheme="minorEastAsia" w:cstheme="minorEastAsia"/>
                <w:spacing w:val="-40"/>
                <w:sz w:val="20"/>
                <w:szCs w:val="20"/>
              </w:rPr>
              <w:t xml:space="preserve"> </w:t>
            </w:r>
            <w:r>
              <w:rPr>
                <w:rFonts w:hint="eastAsia" w:asciiTheme="minorEastAsia" w:hAnsiTheme="minorEastAsia" w:eastAsiaTheme="minorEastAsia" w:cstheme="minorEastAsia"/>
                <w:sz w:val="20"/>
                <w:szCs w:val="20"/>
              </w:rPr>
              <w:t>出借导游人员资格证</w:t>
            </w:r>
            <w:r>
              <w:rPr>
                <w:rFonts w:hint="eastAsia" w:asciiTheme="minorEastAsia" w:hAnsiTheme="minorEastAsia" w:eastAsiaTheme="minorEastAsia" w:cstheme="minorEastAsia"/>
                <w:spacing w:val="-27"/>
                <w:sz w:val="20"/>
                <w:szCs w:val="20"/>
              </w:rPr>
              <w:t xml:space="preserve"> </w:t>
            </w:r>
            <w:r>
              <w:rPr>
                <w:rFonts w:hint="eastAsia" w:asciiTheme="minorEastAsia" w:hAnsiTheme="minorEastAsia" w:eastAsiaTheme="minorEastAsia" w:cstheme="minorEastAsia"/>
                <w:sz w:val="20"/>
                <w:szCs w:val="20"/>
              </w:rPr>
              <w:t>、导游证，</w:t>
            </w:r>
            <w:r>
              <w:rPr>
                <w:rFonts w:hint="eastAsia" w:asciiTheme="minorEastAsia" w:hAnsiTheme="minorEastAsia" w:eastAsiaTheme="minorEastAsia" w:cstheme="minorEastAsia"/>
                <w:spacing w:val="-39"/>
                <w:sz w:val="20"/>
                <w:szCs w:val="20"/>
              </w:rPr>
              <w:t xml:space="preserve"> </w:t>
            </w:r>
            <w:r>
              <w:rPr>
                <w:rFonts w:hint="eastAsia" w:asciiTheme="minorEastAsia" w:hAnsiTheme="minorEastAsia" w:eastAsiaTheme="minorEastAsia" w:cstheme="minorEastAsia"/>
                <w:sz w:val="20"/>
                <w:szCs w:val="20"/>
              </w:rPr>
              <w:t>以其他形式非法转让导游执业许可，或者擅自委托他人代为提供</w:t>
            </w:r>
            <w:r>
              <w:rPr>
                <w:rFonts w:hint="eastAsia" w:asciiTheme="minorEastAsia" w:hAnsiTheme="minorEastAsia" w:eastAsiaTheme="minorEastAsia" w:cstheme="minorEastAsia"/>
                <w:spacing w:val="-2"/>
                <w:sz w:val="20"/>
                <w:szCs w:val="20"/>
              </w:rPr>
              <w:t>导游服务；</w:t>
            </w:r>
          </w:p>
          <w:p w14:paraId="35413BA0">
            <w:pPr>
              <w:pStyle w:val="8"/>
              <w:spacing w:before="8"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（五）在执业过程中，是否携带电子导游证</w:t>
            </w:r>
            <w:r>
              <w:rPr>
                <w:rFonts w:hint="eastAsia" w:asciiTheme="minorEastAsia" w:hAnsiTheme="minorEastAsia" w:eastAsiaTheme="minorEastAsia" w:cstheme="minorEastAsia"/>
                <w:sz w:val="20"/>
                <w:szCs w:val="20"/>
              </w:rPr>
              <w:t>、佩戴导游身份标识</w:t>
            </w:r>
            <w:r>
              <w:rPr>
                <w:rFonts w:hint="eastAsia" w:asciiTheme="minorEastAsia" w:hAnsiTheme="minorEastAsia" w:eastAsiaTheme="minorEastAsia" w:cstheme="minorEastAsia"/>
                <w:spacing w:val="-28"/>
                <w:sz w:val="20"/>
                <w:szCs w:val="20"/>
              </w:rPr>
              <w:t xml:space="preserve"> </w:t>
            </w:r>
            <w:r>
              <w:rPr>
                <w:rFonts w:hint="eastAsia" w:asciiTheme="minorEastAsia" w:hAnsiTheme="minorEastAsia" w:eastAsiaTheme="minorEastAsia" w:cstheme="minorEastAsia"/>
                <w:sz w:val="20"/>
                <w:szCs w:val="20"/>
              </w:rPr>
              <w:t>、开启导游执业相关应用软件</w:t>
            </w:r>
            <w:r>
              <w:rPr>
                <w:rFonts w:hint="eastAsia" w:asciiTheme="minorEastAsia" w:hAnsiTheme="minorEastAsia" w:eastAsiaTheme="minorEastAsia" w:cstheme="minorEastAsia"/>
                <w:spacing w:val="-37"/>
                <w:sz w:val="20"/>
                <w:szCs w:val="20"/>
              </w:rPr>
              <w:t xml:space="preserve"> </w:t>
            </w:r>
            <w:r>
              <w:rPr>
                <w:rFonts w:hint="eastAsia" w:asciiTheme="minorEastAsia" w:hAnsiTheme="minorEastAsia" w:eastAsiaTheme="minorEastAsia" w:cstheme="minorEastAsia"/>
                <w:sz w:val="20"/>
                <w:szCs w:val="20"/>
              </w:rPr>
              <w:t>；</w:t>
            </w:r>
          </w:p>
          <w:p w14:paraId="38B82C5C">
            <w:pPr>
              <w:pStyle w:val="8"/>
              <w:spacing w:before="10"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（六）是否按期报告与旅行社的劳动合同变更情况 ，是否依法申请变更导游证信息</w:t>
            </w:r>
            <w:r>
              <w:rPr>
                <w:rFonts w:hint="eastAsia" w:asciiTheme="minorEastAsia" w:hAnsiTheme="minorEastAsia" w:eastAsiaTheme="minorEastAsia" w:cstheme="minorEastAsia"/>
                <w:spacing w:val="-13"/>
                <w:sz w:val="20"/>
                <w:szCs w:val="20"/>
              </w:rPr>
              <w:t xml:space="preserve"> </w:t>
            </w:r>
            <w:r>
              <w:rPr>
                <w:rFonts w:hint="eastAsia" w:asciiTheme="minorEastAsia" w:hAnsiTheme="minorEastAsia" w:eastAsiaTheme="minorEastAsia" w:cstheme="minorEastAsia"/>
                <w:spacing w:val="1"/>
                <w:sz w:val="20"/>
                <w:szCs w:val="20"/>
              </w:rPr>
              <w:t>，是否依法更换导游身份</w:t>
            </w:r>
            <w:r>
              <w:rPr>
                <w:rFonts w:hint="eastAsia" w:asciiTheme="minorEastAsia" w:hAnsiTheme="minorEastAsia" w:eastAsiaTheme="minorEastAsia" w:cstheme="minorEastAsia"/>
                <w:sz w:val="20"/>
                <w:szCs w:val="20"/>
              </w:rPr>
              <w:t>标识</w:t>
            </w:r>
            <w:r>
              <w:rPr>
                <w:rFonts w:hint="eastAsia" w:asciiTheme="minorEastAsia" w:hAnsiTheme="minorEastAsia" w:eastAsiaTheme="minorEastAsia" w:cstheme="minorEastAsia"/>
                <w:spacing w:val="-37"/>
                <w:sz w:val="20"/>
                <w:szCs w:val="20"/>
              </w:rPr>
              <w:t xml:space="preserve"> </w:t>
            </w:r>
            <w:r>
              <w:rPr>
                <w:rFonts w:hint="eastAsia" w:asciiTheme="minorEastAsia" w:hAnsiTheme="minorEastAsia" w:eastAsiaTheme="minorEastAsia" w:cstheme="minorEastAsia"/>
                <w:sz w:val="20"/>
                <w:szCs w:val="20"/>
              </w:rPr>
              <w:t>；</w:t>
            </w:r>
          </w:p>
          <w:p w14:paraId="6967B2BE">
            <w:pPr>
              <w:pStyle w:val="8"/>
              <w:spacing w:before="9"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（七）是否私自承揽业务；</w:t>
            </w:r>
          </w:p>
          <w:p w14:paraId="66AC30BB">
            <w:pPr>
              <w:pStyle w:val="8"/>
              <w:spacing w:before="11" w:line="221" w:lineRule="auto"/>
              <w:ind w:left="27" w:right="130" w:hanging="7"/>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（八）是否擅自变更旅游行程或者中止服务活动，是否向旅游者索取小费</w:t>
            </w:r>
            <w:r>
              <w:rPr>
                <w:rFonts w:hint="eastAsia" w:asciiTheme="minorEastAsia" w:hAnsiTheme="minorEastAsia" w:eastAsiaTheme="minorEastAsia" w:cstheme="minorEastAsia"/>
                <w:spacing w:val="-23"/>
                <w:sz w:val="20"/>
                <w:szCs w:val="20"/>
              </w:rPr>
              <w:t xml:space="preserve"> </w:t>
            </w:r>
            <w:r>
              <w:rPr>
                <w:rFonts w:hint="eastAsia" w:asciiTheme="minorEastAsia" w:hAnsiTheme="minorEastAsia" w:eastAsiaTheme="minorEastAsia" w:cstheme="minorEastAsia"/>
                <w:spacing w:val="1"/>
                <w:sz w:val="20"/>
                <w:szCs w:val="20"/>
              </w:rPr>
              <w:t>，是否诱导</w:t>
            </w:r>
            <w:r>
              <w:rPr>
                <w:rFonts w:hint="eastAsia" w:asciiTheme="minorEastAsia" w:hAnsiTheme="minorEastAsia" w:eastAsiaTheme="minorEastAsia" w:cstheme="minorEastAsia"/>
                <w:spacing w:val="-40"/>
                <w:sz w:val="20"/>
                <w:szCs w:val="20"/>
              </w:rPr>
              <w:t xml:space="preserve"> </w:t>
            </w:r>
            <w:r>
              <w:rPr>
                <w:rFonts w:hint="eastAsia" w:asciiTheme="minorEastAsia" w:hAnsiTheme="minorEastAsia" w:eastAsiaTheme="minorEastAsia" w:cstheme="minorEastAsia"/>
                <w:spacing w:val="1"/>
                <w:sz w:val="20"/>
                <w:szCs w:val="20"/>
              </w:rPr>
              <w:t>、欺骗、强迫或者变相强</w:t>
            </w:r>
            <w:r>
              <w:rPr>
                <w:rFonts w:hint="eastAsia" w:asciiTheme="minorEastAsia" w:hAnsiTheme="minorEastAsia" w:eastAsiaTheme="minorEastAsia" w:cstheme="minorEastAsia"/>
                <w:sz w:val="20"/>
                <w:szCs w:val="20"/>
              </w:rPr>
              <w:t>迫旅游者购物或者</w:t>
            </w:r>
            <w:r>
              <w:rPr>
                <w:rFonts w:hint="eastAsia" w:asciiTheme="minorEastAsia" w:hAnsiTheme="minorEastAsia" w:eastAsiaTheme="minorEastAsia" w:cstheme="minorEastAsia"/>
                <w:spacing w:val="3"/>
                <w:sz w:val="20"/>
                <w:szCs w:val="20"/>
              </w:rPr>
              <w:t>参加另行付费旅游项目；</w:t>
            </w:r>
          </w:p>
          <w:p w14:paraId="6FD0EAAC">
            <w:pPr>
              <w:pStyle w:val="8"/>
              <w:spacing w:before="10" w:line="220" w:lineRule="auto"/>
              <w:ind w:left="37" w:right="103" w:hanging="17"/>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（九）进行导游活动时，是否有损害国家利益和民族尊严的言行 ，是否安排旅游者参观或者参与</w:t>
            </w:r>
            <w:r>
              <w:rPr>
                <w:rFonts w:hint="eastAsia" w:asciiTheme="minorEastAsia" w:hAnsiTheme="minorEastAsia" w:eastAsiaTheme="minorEastAsia" w:cstheme="minorEastAsia"/>
                <w:sz w:val="20"/>
                <w:szCs w:val="20"/>
              </w:rPr>
              <w:t>涉及色情、赌博、毒品等违反我国法律法规和社会公德的项目或者活动；</w:t>
            </w:r>
          </w:p>
          <w:p w14:paraId="25283630">
            <w:pPr>
              <w:pStyle w:val="8"/>
              <w:spacing w:before="9"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（十）进行导游活动时，是否向旅游者兜售物品或者购买旅游者的物品</w:t>
            </w:r>
            <w:r>
              <w:rPr>
                <w:rFonts w:hint="eastAsia" w:asciiTheme="minorEastAsia" w:hAnsiTheme="minorEastAsia" w:eastAsiaTheme="minorEastAsia" w:cstheme="minorEastAsia"/>
                <w:spacing w:val="-13"/>
                <w:sz w:val="20"/>
                <w:szCs w:val="20"/>
              </w:rPr>
              <w:t xml:space="preserve"> </w:t>
            </w:r>
            <w:r>
              <w:rPr>
                <w:rFonts w:hint="eastAsia" w:asciiTheme="minorEastAsia" w:hAnsiTheme="minorEastAsia" w:eastAsiaTheme="minorEastAsia" w:cstheme="minorEastAsia"/>
                <w:spacing w:val="1"/>
                <w:sz w:val="20"/>
                <w:szCs w:val="20"/>
              </w:rPr>
              <w:t>；</w:t>
            </w:r>
          </w:p>
          <w:p w14:paraId="5C40E978">
            <w:pPr>
              <w:pStyle w:val="8"/>
              <w:spacing w:before="11" w:line="221" w:lineRule="auto"/>
              <w:ind w:left="29" w:right="130" w:hanging="9"/>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（十一）在执业过程中，是否获取购物场所</w:t>
            </w:r>
            <w:r>
              <w:rPr>
                <w:rFonts w:hint="eastAsia" w:asciiTheme="minorEastAsia" w:hAnsiTheme="minorEastAsia" w:eastAsiaTheme="minorEastAsia" w:cstheme="minorEastAsia"/>
                <w:spacing w:val="-30"/>
                <w:sz w:val="20"/>
                <w:szCs w:val="20"/>
              </w:rPr>
              <w:t xml:space="preserve"> </w:t>
            </w:r>
            <w:r>
              <w:rPr>
                <w:rFonts w:hint="eastAsia" w:asciiTheme="minorEastAsia" w:hAnsiTheme="minorEastAsia" w:eastAsiaTheme="minorEastAsia" w:cstheme="minorEastAsia"/>
                <w:spacing w:val="1"/>
                <w:sz w:val="20"/>
                <w:szCs w:val="20"/>
              </w:rPr>
              <w:t>、另行付费旅游项目等相关经营者以回扣 、佣金、人头费或者奖</w:t>
            </w:r>
            <w:r>
              <w:rPr>
                <w:rFonts w:hint="eastAsia" w:asciiTheme="minorEastAsia" w:hAnsiTheme="minorEastAsia" w:eastAsiaTheme="minorEastAsia" w:cstheme="minorEastAsia"/>
                <w:sz w:val="20"/>
                <w:szCs w:val="20"/>
              </w:rPr>
              <w:t xml:space="preserve">励费等名义给予的不 </w:t>
            </w:r>
            <w:r>
              <w:rPr>
                <w:rFonts w:hint="eastAsia" w:asciiTheme="minorEastAsia" w:hAnsiTheme="minorEastAsia" w:eastAsiaTheme="minorEastAsia" w:cstheme="minorEastAsia"/>
                <w:spacing w:val="-1"/>
                <w:sz w:val="20"/>
                <w:szCs w:val="20"/>
              </w:rPr>
              <w:t>正当利益；</w:t>
            </w:r>
          </w:p>
          <w:p w14:paraId="7A3FA4AF">
            <w:pPr>
              <w:pStyle w:val="8"/>
              <w:spacing w:before="9"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（十二）在发生危及旅游者人身安全的情形时或者旅游突发事件发生后</w:t>
            </w:r>
            <w:r>
              <w:rPr>
                <w:rFonts w:hint="eastAsia" w:asciiTheme="minorEastAsia" w:hAnsiTheme="minorEastAsia" w:eastAsiaTheme="minorEastAsia" w:cstheme="minorEastAsia"/>
                <w:spacing w:val="42"/>
                <w:sz w:val="20"/>
                <w:szCs w:val="20"/>
              </w:rPr>
              <w:t xml:space="preserve"> </w:t>
            </w:r>
            <w:r>
              <w:rPr>
                <w:rFonts w:hint="eastAsia" w:asciiTheme="minorEastAsia" w:hAnsiTheme="minorEastAsia" w:eastAsiaTheme="minorEastAsia" w:cstheme="minorEastAsia"/>
                <w:spacing w:val="1"/>
                <w:sz w:val="20"/>
                <w:szCs w:val="20"/>
              </w:rPr>
              <w:t>，是否立即依法采取必要的处置措施并及时报告</w:t>
            </w:r>
            <w:r>
              <w:rPr>
                <w:rFonts w:hint="eastAsia" w:asciiTheme="minorEastAsia" w:hAnsiTheme="minorEastAsia" w:eastAsiaTheme="minorEastAsia" w:cstheme="minorEastAsia"/>
                <w:spacing w:val="-12"/>
                <w:sz w:val="20"/>
                <w:szCs w:val="20"/>
              </w:rPr>
              <w:t xml:space="preserve"> </w:t>
            </w:r>
            <w:r>
              <w:rPr>
                <w:rFonts w:hint="eastAsia" w:asciiTheme="minorEastAsia" w:hAnsiTheme="minorEastAsia" w:eastAsiaTheme="minorEastAsia" w:cstheme="minorEastAsia"/>
                <w:spacing w:val="1"/>
                <w:sz w:val="20"/>
                <w:szCs w:val="20"/>
              </w:rPr>
              <w:t>；</w:t>
            </w:r>
          </w:p>
          <w:p w14:paraId="5BA19840">
            <w:pPr>
              <w:pStyle w:val="8"/>
              <w:spacing w:before="10" w:line="214" w:lineRule="auto"/>
              <w:ind w:left="20" w:leftChars="0"/>
              <w:jc w:val="both"/>
              <w:rPr>
                <w:rFonts w:hint="eastAsia" w:asciiTheme="minorEastAsia" w:hAnsiTheme="minorEastAsia" w:eastAsiaTheme="minorEastAsia" w:cstheme="minorEastAsia"/>
                <w:snapToGrid w:val="0"/>
                <w:color w:val="000000"/>
                <w:kern w:val="0"/>
                <w:sz w:val="20"/>
                <w:szCs w:val="20"/>
                <w:lang w:val="en-US" w:eastAsia="en-US" w:bidi="ar-SA"/>
              </w:rPr>
            </w:pPr>
            <w:r>
              <w:rPr>
                <w:rFonts w:hint="eastAsia" w:asciiTheme="minorEastAsia" w:hAnsiTheme="minorEastAsia" w:eastAsiaTheme="minorEastAsia" w:cstheme="minorEastAsia"/>
                <w:spacing w:val="1"/>
                <w:sz w:val="20"/>
                <w:szCs w:val="20"/>
              </w:rPr>
              <w:t>（十三）是否向负责监督检查的文化和旅游主管部门隐瞒有关情况、提供虚假材料或者拒绝提供反映其活动情况的真实材料。</w:t>
            </w:r>
          </w:p>
        </w:tc>
      </w:tr>
      <w:tr w14:paraId="5BF55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2" w:hRule="atLeast"/>
        </w:trPr>
        <w:tc>
          <w:tcPr>
            <w:tcW w:w="405" w:type="dxa"/>
            <w:shd w:val="clear" w:color="auto" w:fill="auto"/>
            <w:vAlign w:val="center"/>
          </w:tcPr>
          <w:p w14:paraId="231F2961">
            <w:pPr>
              <w:pStyle w:val="8"/>
              <w:spacing w:before="45" w:line="185" w:lineRule="exact"/>
              <w:ind w:left="146" w:leftChars="0"/>
              <w:jc w:val="left"/>
              <w:rPr>
                <w:rFonts w:hint="eastAsia" w:asciiTheme="minorEastAsia" w:hAnsiTheme="minorEastAsia" w:eastAsiaTheme="minorEastAsia" w:cstheme="minorEastAsia"/>
                <w:snapToGrid w:val="0"/>
                <w:color w:val="000000"/>
                <w:kern w:val="0"/>
                <w:sz w:val="20"/>
                <w:szCs w:val="20"/>
                <w:lang w:val="en-US" w:eastAsia="en-US" w:bidi="ar-SA"/>
              </w:rPr>
            </w:pPr>
            <w:r>
              <w:rPr>
                <w:rFonts w:hint="eastAsia" w:asciiTheme="minorEastAsia" w:hAnsiTheme="minorEastAsia" w:eastAsiaTheme="minorEastAsia" w:cstheme="minorEastAsia"/>
                <w:spacing w:val="-7"/>
                <w:sz w:val="20"/>
                <w:szCs w:val="20"/>
              </w:rPr>
              <w:t>17</w:t>
            </w:r>
          </w:p>
        </w:tc>
        <w:tc>
          <w:tcPr>
            <w:tcW w:w="1455" w:type="dxa"/>
            <w:shd w:val="clear" w:color="auto" w:fill="auto"/>
            <w:vAlign w:val="center"/>
          </w:tcPr>
          <w:p w14:paraId="4549FF32">
            <w:pPr>
              <w:pStyle w:val="8"/>
              <w:spacing w:before="46" w:line="214" w:lineRule="auto"/>
              <w:ind w:left="76" w:leftChars="0"/>
              <w:jc w:val="center"/>
              <w:rPr>
                <w:rFonts w:hint="eastAsia" w:asciiTheme="minorEastAsia" w:hAnsiTheme="minorEastAsia" w:eastAsiaTheme="minorEastAsia" w:cstheme="minorEastAsia"/>
                <w:snapToGrid w:val="0"/>
                <w:color w:val="000000"/>
                <w:kern w:val="0"/>
                <w:sz w:val="20"/>
                <w:szCs w:val="20"/>
                <w:lang w:val="en-US" w:eastAsia="en-US" w:bidi="ar-SA"/>
              </w:rPr>
            </w:pPr>
            <w:r>
              <w:rPr>
                <w:rFonts w:hint="eastAsia" w:asciiTheme="minorEastAsia" w:hAnsiTheme="minorEastAsia" w:eastAsiaTheme="minorEastAsia" w:cstheme="minorEastAsia"/>
                <w:spacing w:val="-1"/>
                <w:sz w:val="20"/>
                <w:szCs w:val="20"/>
              </w:rPr>
              <w:t>对领队的行</w:t>
            </w:r>
            <w:r>
              <w:rPr>
                <w:rFonts w:hint="eastAsia" w:asciiTheme="minorEastAsia" w:hAnsiTheme="minorEastAsia" w:eastAsiaTheme="minorEastAsia" w:cstheme="minorEastAsia"/>
                <w:spacing w:val="-2"/>
                <w:sz w:val="20"/>
                <w:szCs w:val="20"/>
              </w:rPr>
              <w:t>政检查</w:t>
            </w:r>
          </w:p>
        </w:tc>
        <w:tc>
          <w:tcPr>
            <w:tcW w:w="14007" w:type="dxa"/>
            <w:shd w:val="clear" w:color="auto" w:fill="auto"/>
            <w:vAlign w:val="center"/>
          </w:tcPr>
          <w:p w14:paraId="05805607">
            <w:pPr>
              <w:pStyle w:val="8"/>
              <w:spacing w:before="46"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（一）是否不具备领队条件而从事领队活动</w:t>
            </w:r>
            <w:r>
              <w:rPr>
                <w:rFonts w:hint="eastAsia" w:asciiTheme="minorEastAsia" w:hAnsiTheme="minorEastAsia" w:eastAsiaTheme="minorEastAsia" w:cstheme="minorEastAsia"/>
                <w:spacing w:val="-11"/>
                <w:sz w:val="20"/>
                <w:szCs w:val="20"/>
              </w:rPr>
              <w:t xml:space="preserve"> </w:t>
            </w:r>
            <w:r>
              <w:rPr>
                <w:rFonts w:hint="eastAsia" w:asciiTheme="minorEastAsia" w:hAnsiTheme="minorEastAsia" w:eastAsiaTheme="minorEastAsia" w:cstheme="minorEastAsia"/>
                <w:spacing w:val="1"/>
                <w:sz w:val="20"/>
                <w:szCs w:val="20"/>
              </w:rPr>
              <w:t>；</w:t>
            </w:r>
          </w:p>
          <w:p w14:paraId="266CD634">
            <w:pPr>
              <w:pStyle w:val="8"/>
              <w:spacing w:before="9"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（二）是否私自承揽业务；</w:t>
            </w:r>
          </w:p>
          <w:p w14:paraId="0AD873DC">
            <w:pPr>
              <w:pStyle w:val="8"/>
              <w:spacing w:before="10" w:line="221" w:lineRule="auto"/>
              <w:ind w:left="27" w:right="130" w:hanging="7"/>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（三）是否擅自变更旅游行程或者中止服务活动，是否向旅游者索取小费，是否诱导、欺骗、强迫或者变相强</w:t>
            </w:r>
            <w:r>
              <w:rPr>
                <w:rFonts w:hint="eastAsia" w:asciiTheme="minorEastAsia" w:hAnsiTheme="minorEastAsia" w:eastAsiaTheme="minorEastAsia" w:cstheme="minorEastAsia"/>
                <w:sz w:val="20"/>
                <w:szCs w:val="20"/>
              </w:rPr>
              <w:t>迫旅游者购物或者</w:t>
            </w:r>
            <w:r>
              <w:rPr>
                <w:rFonts w:hint="eastAsia" w:asciiTheme="minorEastAsia" w:hAnsiTheme="minorEastAsia" w:eastAsiaTheme="minorEastAsia" w:cstheme="minorEastAsia"/>
                <w:spacing w:val="3"/>
                <w:sz w:val="20"/>
                <w:szCs w:val="20"/>
              </w:rPr>
              <w:t>参加另行付费旅游项目；</w:t>
            </w:r>
          </w:p>
          <w:p w14:paraId="5BBB0D11">
            <w:pPr>
              <w:pStyle w:val="8"/>
              <w:spacing w:before="9" w:line="215"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（四）是否委托他人代为提供领队服务；</w:t>
            </w:r>
          </w:p>
          <w:p w14:paraId="32FBD591">
            <w:pPr>
              <w:pStyle w:val="8"/>
              <w:spacing w:before="5" w:line="217" w:lineRule="auto"/>
              <w:ind w:left="2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（五）对可能危及人身安全的情况，是否向旅游者作出真实说明和明确警示，并采取有效措施</w:t>
            </w:r>
            <w:r>
              <w:rPr>
                <w:rFonts w:hint="eastAsia" w:asciiTheme="minorEastAsia" w:hAnsiTheme="minorEastAsia" w:eastAsiaTheme="minorEastAsia" w:cstheme="minorEastAsia"/>
                <w:spacing w:val="-30"/>
                <w:sz w:val="20"/>
                <w:szCs w:val="20"/>
              </w:rPr>
              <w:t xml:space="preserve"> </w:t>
            </w:r>
            <w:r>
              <w:rPr>
                <w:rFonts w:hint="eastAsia" w:asciiTheme="minorEastAsia" w:hAnsiTheme="minorEastAsia" w:eastAsiaTheme="minorEastAsia" w:cstheme="minorEastAsia"/>
                <w:spacing w:val="1"/>
                <w:sz w:val="20"/>
                <w:szCs w:val="20"/>
              </w:rPr>
              <w:t>，防</w:t>
            </w:r>
            <w:r>
              <w:rPr>
                <w:rFonts w:hint="eastAsia" w:asciiTheme="minorEastAsia" w:hAnsiTheme="minorEastAsia" w:eastAsiaTheme="minorEastAsia" w:cstheme="minorEastAsia"/>
                <w:sz w:val="20"/>
                <w:szCs w:val="20"/>
              </w:rPr>
              <w:t>止危害的发生；</w:t>
            </w:r>
          </w:p>
          <w:p w14:paraId="129EFC60">
            <w:pPr>
              <w:pStyle w:val="8"/>
              <w:spacing w:before="10" w:line="221" w:lineRule="auto"/>
              <w:ind w:left="50" w:right="120" w:hanging="3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（六）是否要求境外接待社不得组织旅游者参与涉及色情、赌博、毒品内容的活动或者危险性活动，是否要求境外接待社不得擅</w:t>
            </w:r>
            <w:r>
              <w:rPr>
                <w:rFonts w:hint="eastAsia" w:asciiTheme="minorEastAsia" w:hAnsiTheme="minorEastAsia" w:eastAsiaTheme="minorEastAsia" w:cstheme="minorEastAsia"/>
                <w:sz w:val="20"/>
                <w:szCs w:val="20"/>
              </w:rPr>
              <w:t>自改变行程、减少旅游项目、强迫或者变相强迫旅游者参加额外付费项目，是否在境外接待社违反前述要求时予以制止；</w:t>
            </w:r>
          </w:p>
          <w:p w14:paraId="01027C4A">
            <w:pPr>
              <w:pStyle w:val="8"/>
              <w:spacing w:before="11" w:line="221" w:lineRule="auto"/>
              <w:ind w:left="29" w:right="90" w:hanging="9"/>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（七）是否与境外接待社、导游及为旅游者提供商品或者服务</w:t>
            </w:r>
            <w:r>
              <w:rPr>
                <w:rFonts w:hint="eastAsia" w:asciiTheme="minorEastAsia" w:hAnsiTheme="minorEastAsia" w:eastAsiaTheme="minorEastAsia" w:cstheme="minorEastAsia"/>
                <w:sz w:val="20"/>
                <w:szCs w:val="20"/>
              </w:rPr>
              <w:t>的其他经营者串通欺骗、胁迫旅游者消费，是否向境外接待社</w:t>
            </w:r>
            <w:r>
              <w:rPr>
                <w:rFonts w:hint="eastAsia" w:asciiTheme="minorEastAsia" w:hAnsiTheme="minorEastAsia" w:eastAsiaTheme="minorEastAsia" w:cstheme="minorEastAsia"/>
                <w:spacing w:val="-29"/>
                <w:sz w:val="20"/>
                <w:szCs w:val="20"/>
              </w:rPr>
              <w:t xml:space="preserve"> </w:t>
            </w:r>
            <w:r>
              <w:rPr>
                <w:rFonts w:hint="eastAsia" w:asciiTheme="minorEastAsia" w:hAnsiTheme="minorEastAsia" w:eastAsiaTheme="minorEastAsia" w:cstheme="minorEastAsia"/>
                <w:sz w:val="20"/>
                <w:szCs w:val="20"/>
              </w:rPr>
              <w:t>、导</w:t>
            </w:r>
            <w:r>
              <w:rPr>
                <w:rFonts w:hint="eastAsia" w:asciiTheme="minorEastAsia" w:hAnsiTheme="minorEastAsia" w:eastAsiaTheme="minorEastAsia" w:cstheme="minorEastAsia"/>
                <w:spacing w:val="2"/>
                <w:sz w:val="20"/>
                <w:szCs w:val="20"/>
              </w:rPr>
              <w:t>游及其他为旅游者提供商品或者服务的经营者索要回扣、提</w:t>
            </w:r>
            <w:r>
              <w:rPr>
                <w:rFonts w:hint="eastAsia" w:asciiTheme="minorEastAsia" w:hAnsiTheme="minorEastAsia" w:eastAsiaTheme="minorEastAsia" w:cstheme="minorEastAsia"/>
                <w:spacing w:val="1"/>
                <w:sz w:val="20"/>
                <w:szCs w:val="20"/>
              </w:rPr>
              <w:t>成或者收受其财物；</w:t>
            </w:r>
          </w:p>
          <w:p w14:paraId="4674C5F6">
            <w:pPr>
              <w:pStyle w:val="8"/>
              <w:spacing w:before="10" w:line="214" w:lineRule="auto"/>
              <w:ind w:left="20" w:leftChars="0"/>
              <w:jc w:val="both"/>
              <w:rPr>
                <w:rFonts w:hint="eastAsia" w:asciiTheme="minorEastAsia" w:hAnsiTheme="minorEastAsia" w:eastAsiaTheme="minorEastAsia" w:cstheme="minorEastAsia"/>
                <w:snapToGrid w:val="0"/>
                <w:color w:val="000000"/>
                <w:kern w:val="0"/>
                <w:sz w:val="20"/>
                <w:szCs w:val="20"/>
                <w:lang w:val="en-US" w:eastAsia="en-US" w:bidi="ar-SA"/>
              </w:rPr>
            </w:pPr>
            <w:r>
              <w:rPr>
                <w:rFonts w:hint="eastAsia" w:asciiTheme="minorEastAsia" w:hAnsiTheme="minorEastAsia" w:eastAsiaTheme="minorEastAsia" w:cstheme="minorEastAsia"/>
                <w:spacing w:val="1"/>
                <w:sz w:val="20"/>
                <w:szCs w:val="20"/>
              </w:rPr>
              <w:t>（八）旅游者在境外滞留不归的，是否及时向组团社和中国驻所在国家使</w:t>
            </w:r>
            <w:r>
              <w:rPr>
                <w:rFonts w:hint="eastAsia" w:asciiTheme="minorEastAsia" w:hAnsiTheme="minorEastAsia" w:eastAsiaTheme="minorEastAsia" w:cstheme="minorEastAsia"/>
                <w:sz w:val="20"/>
                <w:szCs w:val="20"/>
              </w:rPr>
              <w:t>领馆报告。</w:t>
            </w:r>
          </w:p>
        </w:tc>
      </w:tr>
      <w:tr w14:paraId="36010D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7" w:hRule="atLeast"/>
        </w:trPr>
        <w:tc>
          <w:tcPr>
            <w:tcW w:w="15867" w:type="dxa"/>
            <w:gridSpan w:val="3"/>
            <w:shd w:val="clear" w:color="auto" w:fill="auto"/>
            <w:vAlign w:val="center"/>
          </w:tcPr>
          <w:p w14:paraId="68A47C76">
            <w:pPr>
              <w:pStyle w:val="8"/>
              <w:spacing w:before="10" w:line="214" w:lineRule="auto"/>
              <w:ind w:left="20" w:leftChars="0"/>
              <w:jc w:val="both"/>
              <w:rPr>
                <w:rFonts w:hint="eastAsia" w:asciiTheme="minorEastAsia" w:hAnsiTheme="minorEastAsia" w:eastAsiaTheme="minorEastAsia" w:cstheme="minorEastAsia"/>
                <w:spacing w:val="1"/>
                <w:sz w:val="20"/>
                <w:szCs w:val="20"/>
              </w:rPr>
            </w:pPr>
            <w:r>
              <w:rPr>
                <w:rFonts w:hint="eastAsia" w:asciiTheme="minorEastAsia" w:hAnsiTheme="minorEastAsia" w:eastAsiaTheme="minorEastAsia" w:cstheme="minorEastAsia"/>
                <w:spacing w:val="2"/>
                <w:sz w:val="18"/>
                <w:szCs w:val="18"/>
              </w:rPr>
              <w:t>注：行政检查标准根据《中华人民共和国未成年人保护法</w:t>
            </w:r>
            <w:r>
              <w:rPr>
                <w:rFonts w:hint="eastAsia" w:asciiTheme="minorEastAsia" w:hAnsiTheme="minorEastAsia" w:eastAsiaTheme="minorEastAsia" w:cstheme="minorEastAsia"/>
                <w:spacing w:val="-19"/>
                <w:sz w:val="18"/>
                <w:szCs w:val="18"/>
              </w:rPr>
              <w:t xml:space="preserve"> </w:t>
            </w:r>
            <w:r>
              <w:rPr>
                <w:rFonts w:hint="eastAsia" w:asciiTheme="minorEastAsia" w:hAnsiTheme="minorEastAsia" w:eastAsiaTheme="minorEastAsia" w:cstheme="minorEastAsia"/>
                <w:spacing w:val="2"/>
                <w:sz w:val="18"/>
                <w:szCs w:val="18"/>
              </w:rPr>
              <w:t>》《娱乐场所管理条例》</w:t>
            </w:r>
            <w:r>
              <w:rPr>
                <w:rFonts w:hint="eastAsia" w:asciiTheme="minorEastAsia" w:hAnsiTheme="minorEastAsia" w:eastAsiaTheme="minorEastAsia" w:cstheme="minorEastAsia"/>
                <w:spacing w:val="-45"/>
                <w:sz w:val="18"/>
                <w:szCs w:val="18"/>
              </w:rPr>
              <w:t xml:space="preserve"> </w:t>
            </w:r>
            <w:r>
              <w:rPr>
                <w:rFonts w:hint="eastAsia" w:asciiTheme="minorEastAsia" w:hAnsiTheme="minorEastAsia" w:eastAsiaTheme="minorEastAsia" w:cstheme="minorEastAsia"/>
                <w:spacing w:val="2"/>
                <w:sz w:val="18"/>
                <w:szCs w:val="18"/>
              </w:rPr>
              <w:t>《娱乐场所管理办法》</w:t>
            </w:r>
            <w:r>
              <w:rPr>
                <w:rFonts w:hint="eastAsia" w:asciiTheme="minorEastAsia" w:hAnsiTheme="minorEastAsia" w:eastAsiaTheme="minorEastAsia" w:cstheme="minorEastAsia"/>
                <w:spacing w:val="-45"/>
                <w:sz w:val="18"/>
                <w:szCs w:val="18"/>
              </w:rPr>
              <w:t xml:space="preserve"> </w:t>
            </w:r>
            <w:r>
              <w:rPr>
                <w:rFonts w:hint="eastAsia" w:asciiTheme="minorEastAsia" w:hAnsiTheme="minorEastAsia" w:eastAsiaTheme="minorEastAsia" w:cstheme="minorEastAsia"/>
                <w:spacing w:val="2"/>
                <w:sz w:val="18"/>
                <w:szCs w:val="18"/>
              </w:rPr>
              <w:t>《互联网上网服务营业场所管理</w:t>
            </w:r>
            <w:r>
              <w:rPr>
                <w:rFonts w:hint="eastAsia" w:asciiTheme="minorEastAsia" w:hAnsiTheme="minorEastAsia" w:eastAsiaTheme="minorEastAsia" w:cstheme="minorEastAsia"/>
                <w:spacing w:val="1"/>
                <w:sz w:val="18"/>
                <w:szCs w:val="18"/>
              </w:rPr>
              <w:t>条例</w:t>
            </w:r>
            <w:r>
              <w:rPr>
                <w:rFonts w:hint="eastAsia" w:asciiTheme="minorEastAsia" w:hAnsiTheme="minorEastAsia" w:eastAsiaTheme="minorEastAsia" w:cstheme="minorEastAsia"/>
                <w:spacing w:val="-17"/>
                <w:sz w:val="18"/>
                <w:szCs w:val="18"/>
              </w:rPr>
              <w:t xml:space="preserve"> </w:t>
            </w:r>
            <w:r>
              <w:rPr>
                <w:rFonts w:hint="eastAsia" w:asciiTheme="minorEastAsia" w:hAnsiTheme="minorEastAsia" w:eastAsiaTheme="minorEastAsia" w:cstheme="minorEastAsia"/>
                <w:spacing w:val="1"/>
                <w:sz w:val="18"/>
                <w:szCs w:val="18"/>
              </w:rPr>
              <w:t>》《营业性演出管理条例》</w:t>
            </w:r>
            <w:r>
              <w:rPr>
                <w:rFonts w:hint="eastAsia" w:asciiTheme="minorEastAsia" w:hAnsiTheme="minorEastAsia" w:eastAsiaTheme="minorEastAsia" w:cstheme="minorEastAsia"/>
                <w:spacing w:val="-40"/>
                <w:sz w:val="18"/>
                <w:szCs w:val="18"/>
              </w:rPr>
              <w:t xml:space="preserve"> </w:t>
            </w:r>
            <w:r>
              <w:rPr>
                <w:rFonts w:hint="eastAsia" w:asciiTheme="minorEastAsia" w:hAnsiTheme="minorEastAsia" w:eastAsiaTheme="minorEastAsia" w:cstheme="minorEastAsia"/>
                <w:spacing w:val="1"/>
                <w:sz w:val="18"/>
                <w:szCs w:val="18"/>
              </w:rPr>
              <w:t>《营业性演出管理条例实施细则</w:t>
            </w:r>
            <w:r>
              <w:rPr>
                <w:rFonts w:hint="eastAsia" w:asciiTheme="minorEastAsia" w:hAnsiTheme="minorEastAsia" w:eastAsiaTheme="minorEastAsia" w:cstheme="minorEastAsia"/>
                <w:spacing w:val="-22"/>
                <w:sz w:val="18"/>
                <w:szCs w:val="18"/>
              </w:rPr>
              <w:t xml:space="preserve"> </w:t>
            </w:r>
            <w:r>
              <w:rPr>
                <w:rFonts w:hint="eastAsia" w:asciiTheme="minorEastAsia" w:hAnsiTheme="minorEastAsia" w:eastAsiaTheme="minorEastAsia" w:cstheme="minorEastAsia"/>
                <w:spacing w:val="1"/>
                <w:sz w:val="18"/>
                <w:szCs w:val="18"/>
              </w:rPr>
              <w:t>》《互联网文化管理暂行规定</w:t>
            </w:r>
            <w:r>
              <w:rPr>
                <w:rFonts w:hint="eastAsia" w:asciiTheme="minorEastAsia" w:hAnsiTheme="minorEastAsia" w:eastAsiaTheme="minorEastAsia" w:cstheme="minorEastAsia"/>
                <w:spacing w:val="-27"/>
                <w:sz w:val="18"/>
                <w:szCs w:val="18"/>
              </w:rPr>
              <w:t xml:space="preserve"> </w:t>
            </w:r>
            <w:r>
              <w:rPr>
                <w:rFonts w:hint="eastAsia" w:asciiTheme="minorEastAsia" w:hAnsiTheme="minorEastAsia" w:eastAsiaTheme="minorEastAsia" w:cstheme="minorEastAsia"/>
                <w:spacing w:val="1"/>
                <w:sz w:val="18"/>
                <w:szCs w:val="18"/>
              </w:rPr>
              <w:t>》《未成年人网络保</w:t>
            </w:r>
            <w:r>
              <w:rPr>
                <w:rFonts w:hint="eastAsia" w:asciiTheme="minorEastAsia" w:hAnsiTheme="minorEastAsia" w:eastAsiaTheme="minorEastAsia" w:cstheme="minorEastAsia"/>
                <w:spacing w:val="2"/>
                <w:sz w:val="18"/>
                <w:szCs w:val="18"/>
              </w:rPr>
              <w:t>护条例》《社会艺术水平考级管理办法</w:t>
            </w:r>
            <w:r>
              <w:rPr>
                <w:rFonts w:hint="eastAsia" w:asciiTheme="minorEastAsia" w:hAnsiTheme="minorEastAsia" w:eastAsiaTheme="minorEastAsia" w:cstheme="minorEastAsia"/>
                <w:spacing w:val="-25"/>
                <w:sz w:val="18"/>
                <w:szCs w:val="18"/>
              </w:rPr>
              <w:t xml:space="preserve"> </w:t>
            </w:r>
            <w:r>
              <w:rPr>
                <w:rFonts w:hint="eastAsia" w:asciiTheme="minorEastAsia" w:hAnsiTheme="minorEastAsia" w:eastAsiaTheme="minorEastAsia" w:cstheme="minorEastAsia"/>
                <w:spacing w:val="2"/>
                <w:sz w:val="18"/>
                <w:szCs w:val="18"/>
              </w:rPr>
              <w:t>》《艺术品经营管理办法》</w:t>
            </w:r>
            <w:r>
              <w:rPr>
                <w:rFonts w:hint="eastAsia" w:asciiTheme="minorEastAsia" w:hAnsiTheme="minorEastAsia" w:eastAsiaTheme="minorEastAsia" w:cstheme="minorEastAsia"/>
                <w:spacing w:val="-42"/>
                <w:sz w:val="18"/>
                <w:szCs w:val="18"/>
              </w:rPr>
              <w:t xml:space="preserve"> </w:t>
            </w:r>
            <w:r>
              <w:rPr>
                <w:rFonts w:hint="eastAsia" w:asciiTheme="minorEastAsia" w:hAnsiTheme="minorEastAsia" w:eastAsiaTheme="minorEastAsia" w:cstheme="minorEastAsia"/>
                <w:spacing w:val="2"/>
                <w:sz w:val="18"/>
                <w:szCs w:val="18"/>
              </w:rPr>
              <w:t>《中华人民共和国非物质文化遗产法</w:t>
            </w:r>
            <w:r>
              <w:rPr>
                <w:rFonts w:hint="eastAsia" w:asciiTheme="minorEastAsia" w:hAnsiTheme="minorEastAsia" w:eastAsiaTheme="minorEastAsia" w:cstheme="minorEastAsia"/>
                <w:spacing w:val="-17"/>
                <w:sz w:val="18"/>
                <w:szCs w:val="18"/>
              </w:rPr>
              <w:t xml:space="preserve"> </w:t>
            </w:r>
            <w:r>
              <w:rPr>
                <w:rFonts w:hint="eastAsia" w:asciiTheme="minorEastAsia" w:hAnsiTheme="minorEastAsia" w:eastAsiaTheme="minorEastAsia" w:cstheme="minorEastAsia"/>
                <w:spacing w:val="2"/>
                <w:sz w:val="18"/>
                <w:szCs w:val="18"/>
              </w:rPr>
              <w:t>》《中华人民共和国旅游法》</w:t>
            </w:r>
            <w:r>
              <w:rPr>
                <w:rFonts w:hint="eastAsia" w:asciiTheme="minorEastAsia" w:hAnsiTheme="minorEastAsia" w:eastAsiaTheme="minorEastAsia" w:cstheme="minorEastAsia"/>
                <w:spacing w:val="-40"/>
                <w:sz w:val="18"/>
                <w:szCs w:val="18"/>
              </w:rPr>
              <w:t xml:space="preserve"> </w:t>
            </w:r>
            <w:r>
              <w:rPr>
                <w:rFonts w:hint="eastAsia" w:asciiTheme="minorEastAsia" w:hAnsiTheme="minorEastAsia" w:eastAsiaTheme="minorEastAsia" w:cstheme="minorEastAsia"/>
                <w:spacing w:val="2"/>
                <w:sz w:val="18"/>
                <w:szCs w:val="18"/>
              </w:rPr>
              <w:t>《旅行社条例》《旅行社条例实施细则》</w:t>
            </w:r>
            <w:r>
              <w:rPr>
                <w:rFonts w:hint="eastAsia" w:asciiTheme="minorEastAsia" w:hAnsiTheme="minorEastAsia" w:eastAsiaTheme="minorEastAsia" w:cstheme="minorEastAsia"/>
                <w:spacing w:val="-43"/>
                <w:sz w:val="18"/>
                <w:szCs w:val="18"/>
              </w:rPr>
              <w:t xml:space="preserve"> </w:t>
            </w:r>
            <w:r>
              <w:rPr>
                <w:rFonts w:hint="eastAsia" w:asciiTheme="minorEastAsia" w:hAnsiTheme="minorEastAsia" w:eastAsiaTheme="minorEastAsia" w:cstheme="minorEastAsia"/>
                <w:spacing w:val="2"/>
                <w:sz w:val="18"/>
                <w:szCs w:val="18"/>
              </w:rPr>
              <w:t>《中国公民出国旅游管理办法</w:t>
            </w:r>
            <w:r>
              <w:rPr>
                <w:rFonts w:hint="eastAsia" w:asciiTheme="minorEastAsia" w:hAnsiTheme="minorEastAsia" w:eastAsiaTheme="minorEastAsia" w:cstheme="minorEastAsia"/>
                <w:spacing w:val="-24"/>
                <w:sz w:val="18"/>
                <w:szCs w:val="18"/>
              </w:rPr>
              <w:t xml:space="preserve"> </w:t>
            </w:r>
            <w:r>
              <w:rPr>
                <w:rFonts w:hint="eastAsia" w:asciiTheme="minorEastAsia" w:hAnsiTheme="minorEastAsia" w:eastAsiaTheme="minorEastAsia" w:cstheme="minorEastAsia"/>
                <w:spacing w:val="2"/>
                <w:sz w:val="18"/>
                <w:szCs w:val="18"/>
              </w:rPr>
              <w:t>》《旅游安全</w:t>
            </w:r>
            <w:r>
              <w:rPr>
                <w:rFonts w:hint="eastAsia" w:asciiTheme="minorEastAsia" w:hAnsiTheme="minorEastAsia" w:eastAsiaTheme="minorEastAsia" w:cstheme="minorEastAsia"/>
                <w:spacing w:val="1"/>
                <w:sz w:val="18"/>
                <w:szCs w:val="18"/>
              </w:rPr>
              <w:t>管理办法》</w:t>
            </w:r>
            <w:r>
              <w:rPr>
                <w:rFonts w:hint="eastAsia" w:asciiTheme="minorEastAsia" w:hAnsiTheme="minorEastAsia" w:eastAsiaTheme="minorEastAsia" w:cstheme="minorEastAsia"/>
                <w:spacing w:val="-45"/>
                <w:sz w:val="18"/>
                <w:szCs w:val="18"/>
              </w:rPr>
              <w:t xml:space="preserve"> </w:t>
            </w:r>
            <w:r>
              <w:rPr>
                <w:rFonts w:hint="eastAsia" w:asciiTheme="minorEastAsia" w:hAnsiTheme="minorEastAsia" w:eastAsiaTheme="minorEastAsia" w:cstheme="minorEastAsia"/>
                <w:spacing w:val="1"/>
                <w:sz w:val="18"/>
                <w:szCs w:val="18"/>
              </w:rPr>
              <w:t>《边境旅游管理办法》</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pacing w:val="1"/>
                <w:sz w:val="18"/>
                <w:szCs w:val="18"/>
              </w:rPr>
              <w:t>《在线旅游经营服务管理暂行规定</w:t>
            </w:r>
            <w:r>
              <w:rPr>
                <w:rFonts w:hint="eastAsia" w:asciiTheme="minorEastAsia" w:hAnsiTheme="minorEastAsia" w:eastAsiaTheme="minorEastAsia" w:cstheme="minorEastAsia"/>
                <w:spacing w:val="-9"/>
                <w:sz w:val="18"/>
                <w:szCs w:val="18"/>
              </w:rPr>
              <w:t xml:space="preserve"> </w:t>
            </w:r>
            <w:r>
              <w:rPr>
                <w:rFonts w:hint="eastAsia" w:asciiTheme="minorEastAsia" w:hAnsiTheme="minorEastAsia" w:eastAsiaTheme="minorEastAsia" w:cstheme="minorEastAsia"/>
                <w:spacing w:val="1"/>
                <w:sz w:val="18"/>
                <w:szCs w:val="18"/>
              </w:rPr>
              <w:t>》《导游人员管理条例》</w:t>
            </w:r>
            <w:r>
              <w:rPr>
                <w:rFonts w:hint="eastAsia" w:asciiTheme="minorEastAsia" w:hAnsiTheme="minorEastAsia" w:eastAsiaTheme="minorEastAsia" w:cstheme="minorEastAsia"/>
                <w:spacing w:val="-45"/>
                <w:sz w:val="18"/>
                <w:szCs w:val="18"/>
              </w:rPr>
              <w:t xml:space="preserve"> </w:t>
            </w:r>
            <w:r>
              <w:rPr>
                <w:rFonts w:hint="eastAsia" w:asciiTheme="minorEastAsia" w:hAnsiTheme="minorEastAsia" w:eastAsiaTheme="minorEastAsia" w:cstheme="minorEastAsia"/>
                <w:spacing w:val="1"/>
                <w:sz w:val="18"/>
                <w:szCs w:val="18"/>
              </w:rPr>
              <w:t>《导游管理办法</w:t>
            </w:r>
            <w:r>
              <w:rPr>
                <w:rFonts w:hint="eastAsia" w:asciiTheme="minorEastAsia" w:hAnsiTheme="minorEastAsia" w:eastAsiaTheme="minorEastAsia" w:cstheme="minorEastAsia"/>
                <w:spacing w:val="-41"/>
                <w:sz w:val="18"/>
                <w:szCs w:val="18"/>
              </w:rPr>
              <w:t xml:space="preserve"> </w:t>
            </w:r>
            <w:r>
              <w:rPr>
                <w:rFonts w:hint="eastAsia" w:asciiTheme="minorEastAsia" w:hAnsiTheme="minorEastAsia" w:eastAsiaTheme="minorEastAsia" w:cstheme="minorEastAsia"/>
                <w:spacing w:val="1"/>
                <w:sz w:val="18"/>
                <w:szCs w:val="18"/>
              </w:rPr>
              <w:t>》等法律法规规章有关规定制定</w:t>
            </w:r>
            <w:r>
              <w:rPr>
                <w:rFonts w:hint="eastAsia" w:asciiTheme="minorEastAsia" w:hAnsiTheme="minorEastAsia" w:eastAsiaTheme="minorEastAsia" w:cstheme="minorEastAsia"/>
                <w:spacing w:val="-32"/>
                <w:sz w:val="18"/>
                <w:szCs w:val="18"/>
              </w:rPr>
              <w:t xml:space="preserve"> </w:t>
            </w:r>
            <w:r>
              <w:rPr>
                <w:rFonts w:hint="eastAsia" w:asciiTheme="minorEastAsia" w:hAnsiTheme="minorEastAsia" w:eastAsiaTheme="minorEastAsia" w:cstheme="minorEastAsia"/>
                <w:spacing w:val="1"/>
                <w:sz w:val="18"/>
                <w:szCs w:val="18"/>
              </w:rPr>
              <w:t>。</w:t>
            </w:r>
          </w:p>
        </w:tc>
      </w:tr>
    </w:tbl>
    <w:p w14:paraId="708E8BF8">
      <w:pPr>
        <w:rPr>
          <w:rFonts w:hint="eastAsia" w:asciiTheme="minorEastAsia" w:hAnsiTheme="minorEastAsia" w:eastAsiaTheme="minorEastAsia" w:cstheme="minorEastAsia"/>
          <w:sz w:val="20"/>
          <w:szCs w:val="20"/>
        </w:rPr>
      </w:pPr>
    </w:p>
    <w:p w14:paraId="6C82BC1C">
      <w:pPr>
        <w:rPr>
          <w:rFonts w:hint="eastAsia" w:asciiTheme="minorEastAsia" w:hAnsiTheme="minorEastAsia" w:eastAsiaTheme="minorEastAsia" w:cstheme="minorEastAsia"/>
          <w:sz w:val="20"/>
          <w:szCs w:val="20"/>
        </w:rPr>
      </w:pPr>
    </w:p>
    <w:sectPr>
      <w:footerReference r:id="rId7" w:type="default"/>
      <w:pgSz w:w="16834" w:h="11909"/>
      <w:pgMar w:top="567" w:right="567" w:bottom="567" w:left="567" w:header="0" w:footer="24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3692F">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DCDC9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FDCDC95">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eastAsia="宋体"/>
        <w:sz w:val="2"/>
        <w:lang w:val="en-US" w:eastAsia="zh-CN"/>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1CEB8">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B6433">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8CA75D"/>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F8CA75D"/>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3C54999"/>
    <w:rsid w:val="04594D55"/>
    <w:rsid w:val="06400C4E"/>
    <w:rsid w:val="0F602B92"/>
    <w:rsid w:val="123621B8"/>
    <w:rsid w:val="24711C3E"/>
    <w:rsid w:val="254F010E"/>
    <w:rsid w:val="300F4983"/>
    <w:rsid w:val="396975AB"/>
    <w:rsid w:val="3E09759C"/>
    <w:rsid w:val="44D6679B"/>
    <w:rsid w:val="49ED1B20"/>
    <w:rsid w:val="4A185CCC"/>
    <w:rsid w:val="4B7C029F"/>
    <w:rsid w:val="4D7E02F2"/>
    <w:rsid w:val="5D731FE0"/>
    <w:rsid w:val="67EE6D37"/>
    <w:rsid w:val="74E03EAC"/>
    <w:rsid w:val="76D42D0E"/>
    <w:rsid w:val="77D93A5E"/>
    <w:rsid w:val="7B785299"/>
    <w:rsid w:val="7E5C1FA9"/>
    <w:rsid w:val="7E8872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1"/>
      <w:szCs w:val="1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FangSong_GB2312" w:hAnsi="FangSong_GB2312" w:eastAsia="FangSong_GB2312" w:cs="FangSong_GB2312"/>
      <w:sz w:val="14"/>
      <w:szCs w:val="1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8456</Words>
  <Characters>8475</Characters>
  <TotalTime>38</TotalTime>
  <ScaleCrop>false</ScaleCrop>
  <LinksUpToDate>false</LinksUpToDate>
  <CharactersWithSpaces>8590</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2025-07-25T09:30:00Z</dcterms:created>
  <dc:creator>whhlyb</dc:creator>
  <cp:lastModifiedBy>Administrator</cp:lastModifiedBy>
  <dcterms:modified xsi:type="dcterms:W3CDTF">2025-07-28T01:54:52Z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2025-07-25T10:16:52Z</vt:filetime>
  </property>
  <property fmtid="{D5CDD505-2E9C-101B-9397-08002B2CF9AE}" pid="4" name="KSOTemplateDocerSaveRecord">
    <vt:lpwstr>eyJoZGlkIjoiNGY0YjFkZmUyNjc0ZDQwNjA0OTdjYjYzODVjNjlhMDgifQ==</vt:lpwstr>
  </property>
  <property fmtid="{D5CDD505-2E9C-101B-9397-08002B2CF9AE}" pid="5" name="KSOProductBuildVer">
    <vt:lpwstr>2052-12.1.0.21541</vt:lpwstr>
  </property>
  <property fmtid="{D5CDD505-2E9C-101B-9397-08002B2CF9AE}" pid="6" name="ICV">
    <vt:lpwstr>9F31AF90A5DE4384957FFBB952E3BA27_13</vt:lpwstr>
  </property>
</Properties>
</file>